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76"/>
        <w:rPr>
          <w:rFonts w:ascii="Times New Roman"/>
          <w:sz w:val="20"/>
        </w:rPr>
      </w:pPr>
      <w:r>
        <w:rPr>
          <w:rFonts w:ascii="Times New Roman"/>
          <w:sz w:val="20"/>
        </w:rPr>
        <w:pict>
          <v:group style="width:564.2pt;height:90.9pt;mso-position-horizontal-relative:char;mso-position-vertical-relative:line" coordorigin="0,0" coordsize="11284,1818">
            <v:line style="position:absolute" from="11284,1798" to="3199,1798" stroked="true" strokeweight="2pt" strokecolor="#929497">
              <v:stroke dashstyle="solid"/>
            </v:line>
            <v:shape style="position:absolute;left:0;top:183;width:3199;height:1615" coordorigin="0,183" coordsize="3199,1615" path="m2193,1023l2190,1023,2534,1520,2877,1527,3199,1798,2892,1366,2534,1360,2368,1030,2197,1030,2193,1023xm2190,1023l2006,1023,2012,1204,2190,1023xm1310,689l1138,689,1503,943,1485,1023,1663,1189,2006,1023,2193,1023,2102,857,1485,857,1310,689xm2362,1017l2197,1030,2368,1030,2362,1017xm780,183l0,713,431,857,780,525,1137,525,780,183xm2012,692l1485,857,2102,857,2012,692xm1137,525l780,525,1129,851,1138,689,1310,689,1137,525xe" filled="true" fillcolor="#929497" stroked="false">
              <v:path arrowok="t"/>
              <v:fill type="solid"/>
            </v:shape>
            <v:shape style="position:absolute;left:115;top:1093;width:1882;height:629" type="#_x0000_t75" stroked="false">
              <v:imagedata r:id="rId5" o:title=""/>
            </v:shape>
            <v:shape style="position:absolute;left:6601;top:40;width:1360;height:320" coordorigin="6601,40" coordsize="1360,320" path="m7961,40l7921,80,7921,320,6641,320,6601,360,7961,360,7961,40xe" filled="true" fillcolor="#000000" stroked="false">
              <v:path arrowok="t"/>
              <v:fill type="solid"/>
            </v:shape>
            <v:shape style="position:absolute;left:8226;top:44;width:1360;height:320" coordorigin="8226,44" coordsize="1360,320" path="m9586,44l9546,84,9546,324,8266,324,8226,364,9586,364,9586,44xe" filled="true" fillcolor="#000000" stroked="false">
              <v:path arrowok="t"/>
              <v:fill type="solid"/>
            </v:shape>
            <v:shape style="position:absolute;left:9842;top:42;width:1360;height:320" coordorigin="9842,42" coordsize="1360,320" path="m11202,42l11162,82,11162,322,9882,322,9842,362,11202,362,11202,42xe" filled="true" fillcolor="#000000" stroked="false">
              <v:path arrowok="t"/>
              <v:fill type="solid"/>
            </v:shape>
            <v:rect style="position:absolute;left:6581;top:20;width:1401;height:360" filled="true" fillcolor="#3e3e3e" stroked="false">
              <v:fill type="solid"/>
            </v:rect>
            <v:rect style="position:absolute;left:8206;top:24;width:1400;height:361" filled="true" fillcolor="#3e3e3e" stroked="false">
              <v:fill type="solid"/>
            </v:rect>
            <v:rect style="position:absolute;left:9822;top:22;width:1400;height:360" filled="true" fillcolor="#3e3e3e" stroked="false">
              <v:fill type="solid"/>
            </v:rect>
            <v:shapetype id="_x0000_t202" o:spt="202" coordsize="21600,21600" path="m,l,21600r21600,l21600,xe">
              <v:stroke joinstyle="miter"/>
              <v:path gradientshapeok="t" o:connecttype="rect"/>
            </v:shapetype>
            <v:shape style="position:absolute;left:0;top:20;width:11284;height:1798" type="#_x0000_t202" filled="false" stroked="false">
              <v:textbox inset="0,0,0,0">
                <w:txbxContent>
                  <w:p>
                    <w:pPr>
                      <w:spacing w:before="564"/>
                      <w:ind w:left="4238" w:right="-15" w:firstLine="0"/>
                      <w:jc w:val="left"/>
                      <w:rPr>
                        <w:rFonts w:ascii="Cambria"/>
                        <w:b/>
                        <w:sz w:val="64"/>
                      </w:rPr>
                    </w:pPr>
                    <w:r>
                      <w:rPr>
                        <w:rFonts w:ascii="Cambria"/>
                        <w:b/>
                        <w:spacing w:val="-19"/>
                        <w:w w:val="95"/>
                        <w:sz w:val="64"/>
                      </w:rPr>
                      <w:t>Denver,COWelcomePacket</w:t>
                    </w:r>
                  </w:p>
                  <w:p>
                    <w:pPr>
                      <w:spacing w:before="37"/>
                      <w:ind w:left="5592" w:right="0" w:firstLine="0"/>
                      <w:jc w:val="left"/>
                      <w:rPr>
                        <w:rFonts w:ascii="Arial"/>
                        <w:sz w:val="24"/>
                      </w:rPr>
                    </w:pPr>
                    <w:r>
                      <w:rPr>
                        <w:rFonts w:ascii="Arial"/>
                        <w:sz w:val="24"/>
                      </w:rPr>
                      <w:t>1210 S Parker Road Suite 100, Denver, CO 80231</w:t>
                    </w:r>
                  </w:p>
                </w:txbxContent>
              </v:textbox>
              <w10:wrap type="none"/>
            </v:shape>
            <v:shape style="position:absolute;left:9822;top:22;width:1400;height:360" type="#_x0000_t202" filled="false" stroked="true" strokeweight="2pt" strokecolor="#bebebe">
              <v:textbox inset="0,0,0,0">
                <w:txbxContent>
                  <w:p>
                    <w:pPr>
                      <w:spacing w:before="27"/>
                      <w:ind w:left="308" w:right="0" w:firstLine="0"/>
                      <w:jc w:val="left"/>
                      <w:rPr>
                        <w:rFonts w:ascii="Arial"/>
                        <w:b/>
                        <w:sz w:val="22"/>
                      </w:rPr>
                    </w:pPr>
                    <w:r>
                      <w:rPr>
                        <w:rFonts w:ascii="Arial"/>
                        <w:b/>
                        <w:color w:val="FFFFFF"/>
                        <w:sz w:val="22"/>
                      </w:rPr>
                      <w:t>Submit</w:t>
                    </w:r>
                  </w:p>
                </w:txbxContent>
              </v:textbox>
              <v:stroke dashstyle="solid"/>
              <w10:wrap type="none"/>
            </v:shape>
            <v:shape style="position:absolute;left:8206;top:24;width:1400;height:361" type="#_x0000_t202" filled="false" stroked="true" strokeweight="2pt" strokecolor="#bebebe">
              <v:textbox inset="0,0,0,0">
                <w:txbxContent>
                  <w:p>
                    <w:pPr>
                      <w:spacing w:before="25"/>
                      <w:ind w:left="431" w:right="0" w:firstLine="0"/>
                      <w:jc w:val="left"/>
                      <w:rPr>
                        <w:rFonts w:ascii="Arial"/>
                        <w:b/>
                        <w:sz w:val="22"/>
                      </w:rPr>
                    </w:pPr>
                    <w:r>
                      <w:rPr>
                        <w:rFonts w:ascii="Arial"/>
                        <w:b/>
                        <w:color w:val="FFFFFF"/>
                        <w:sz w:val="22"/>
                      </w:rPr>
                      <w:t>Print</w:t>
                    </w:r>
                  </w:p>
                </w:txbxContent>
              </v:textbox>
              <v:stroke dashstyle="solid"/>
              <w10:wrap type="none"/>
            </v:shape>
            <v:shape style="position:absolute;left:6581;top:20;width:1401;height:360" type="#_x0000_t202" filled="false" stroked="true" strokeweight="2pt" strokecolor="#bebebe">
              <v:textbox inset="0,0,0,0">
                <w:txbxContent>
                  <w:p>
                    <w:pPr>
                      <w:spacing w:before="27"/>
                      <w:ind w:left="100" w:right="0" w:firstLine="0"/>
                      <w:jc w:val="left"/>
                      <w:rPr>
                        <w:rFonts w:ascii="Arial"/>
                        <w:b/>
                        <w:sz w:val="22"/>
                      </w:rPr>
                    </w:pPr>
                    <w:r>
                      <w:rPr>
                        <w:rFonts w:ascii="Arial"/>
                        <w:b/>
                        <w:color w:val="FFFFFF"/>
                        <w:sz w:val="22"/>
                      </w:rPr>
                      <w:t>Clear Form</w:t>
                    </w:r>
                  </w:p>
                </w:txbxContent>
              </v:textbox>
              <v:stroke dashstyle="solid"/>
              <w10:wrap type="none"/>
            </v:shape>
          </v:group>
        </w:pict>
      </w:r>
      <w:r>
        <w:rPr>
          <w:rFonts w:ascii="Times New Roman"/>
          <w:sz w:val="20"/>
        </w:rPr>
      </w:r>
    </w:p>
    <w:p>
      <w:pPr>
        <w:tabs>
          <w:tab w:pos="2445" w:val="left" w:leader="none"/>
          <w:tab w:pos="4896" w:val="left" w:leader="none"/>
          <w:tab w:pos="7436" w:val="left" w:leader="none"/>
        </w:tabs>
        <w:spacing w:line="274" w:lineRule="exact" w:before="0"/>
        <w:ind w:left="583" w:right="0" w:firstLine="0"/>
        <w:jc w:val="left"/>
        <w:rPr>
          <w:sz w:val="24"/>
        </w:rPr>
      </w:pPr>
      <w:r>
        <w:rPr>
          <w:sz w:val="24"/>
        </w:rPr>
        <w:t>Sara</w:t>
      </w:r>
      <w:r>
        <w:rPr>
          <w:spacing w:val="-43"/>
          <w:sz w:val="24"/>
        </w:rPr>
        <w:t> </w:t>
      </w:r>
      <w:r>
        <w:rPr>
          <w:sz w:val="24"/>
        </w:rPr>
        <w:t>Kallio</w:t>
      </w:r>
      <w:r>
        <w:rPr>
          <w:spacing w:val="-42"/>
          <w:sz w:val="24"/>
        </w:rPr>
        <w:t> </w:t>
      </w:r>
      <w:r>
        <w:rPr>
          <w:sz w:val="24"/>
        </w:rPr>
        <w:t>NP</w:t>
        <w:tab/>
        <w:t>Fax:</w:t>
      </w:r>
      <w:r>
        <w:rPr>
          <w:spacing w:val="-34"/>
          <w:sz w:val="24"/>
        </w:rPr>
        <w:t> </w:t>
      </w:r>
      <w:r>
        <w:rPr>
          <w:sz w:val="24"/>
        </w:rPr>
        <w:t>(303)</w:t>
      </w:r>
      <w:r>
        <w:rPr>
          <w:spacing w:val="-31"/>
          <w:sz w:val="24"/>
        </w:rPr>
        <w:t> </w:t>
      </w:r>
      <w:r>
        <w:rPr>
          <w:sz w:val="24"/>
        </w:rPr>
        <w:t>957-5414</w:t>
        <w:tab/>
      </w:r>
      <w:r>
        <w:rPr>
          <w:w w:val="95"/>
          <w:sz w:val="24"/>
        </w:rPr>
        <w:t>Phone:</w:t>
      </w:r>
      <w:r>
        <w:rPr>
          <w:spacing w:val="-36"/>
          <w:w w:val="95"/>
          <w:sz w:val="24"/>
        </w:rPr>
        <w:t> </w:t>
      </w:r>
      <w:r>
        <w:rPr>
          <w:w w:val="95"/>
          <w:sz w:val="24"/>
        </w:rPr>
        <w:t>(303)</w:t>
      </w:r>
      <w:r>
        <w:rPr>
          <w:spacing w:val="-35"/>
          <w:w w:val="95"/>
          <w:sz w:val="24"/>
        </w:rPr>
        <w:t> </w:t>
      </w:r>
      <w:r>
        <w:rPr>
          <w:w w:val="95"/>
          <w:sz w:val="24"/>
        </w:rPr>
        <w:t>653-2879</w:t>
        <w:tab/>
      </w:r>
      <w:r>
        <w:rPr>
          <w:w w:val="90"/>
          <w:sz w:val="24"/>
        </w:rPr>
        <w:t>Email:</w:t>
      </w:r>
      <w:r>
        <w:rPr>
          <w:spacing w:val="-6"/>
          <w:w w:val="90"/>
          <w:sz w:val="24"/>
        </w:rPr>
        <w:t> </w:t>
      </w:r>
      <w:hyperlink r:id="rId6">
        <w:r>
          <w:rPr>
            <w:w w:val="90"/>
            <w:sz w:val="24"/>
          </w:rPr>
          <w:t>office@mountainsleepdiagnostics.com</w:t>
        </w:r>
      </w:hyperlink>
    </w:p>
    <w:p>
      <w:pPr>
        <w:pStyle w:val="BodyText"/>
        <w:spacing w:before="2"/>
        <w:rPr>
          <w:sz w:val="24"/>
        </w:rPr>
      </w:pPr>
    </w:p>
    <w:p>
      <w:pPr>
        <w:spacing w:before="0"/>
        <w:ind w:left="342" w:right="9609" w:firstLine="0"/>
        <w:jc w:val="center"/>
        <w:rPr>
          <w:b/>
          <w:sz w:val="28"/>
        </w:rPr>
      </w:pPr>
      <w:r>
        <w:rPr>
          <w:b/>
          <w:sz w:val="28"/>
        </w:rPr>
        <w:t>Consultations</w:t>
      </w:r>
    </w:p>
    <w:p>
      <w:pPr>
        <w:spacing w:before="228"/>
        <w:ind w:left="504" w:right="0" w:firstLine="0"/>
        <w:jc w:val="left"/>
        <w:rPr>
          <w:sz w:val="24"/>
        </w:rPr>
      </w:pPr>
      <w:r>
        <w:rPr>
          <w:w w:val="105"/>
          <w:sz w:val="24"/>
        </w:rPr>
        <w:t>Dear Consult Patient,</w:t>
      </w:r>
    </w:p>
    <w:p>
      <w:pPr>
        <w:pStyle w:val="BodyText"/>
        <w:spacing w:before="8"/>
        <w:rPr>
          <w:sz w:val="29"/>
        </w:rPr>
      </w:pPr>
    </w:p>
    <w:p>
      <w:pPr>
        <w:pStyle w:val="BodyText"/>
        <w:spacing w:before="1"/>
        <w:ind w:left="792"/>
      </w:pPr>
      <w:r>
        <w:rPr>
          <w:w w:val="105"/>
        </w:rPr>
        <w:t>You have been scheduled for a consult at </w:t>
      </w:r>
      <w:r>
        <w:rPr>
          <w:rFonts w:ascii="Arial"/>
          <w:w w:val="105"/>
        </w:rPr>
        <w:t>1210 S Parker Road Suite 100, Denver, CO 80231</w:t>
      </w:r>
      <w:r>
        <w:rPr>
          <w:w w:val="105"/>
        </w:rPr>
        <w:t>.</w:t>
      </w:r>
    </w:p>
    <w:p>
      <w:pPr>
        <w:pStyle w:val="BodyText"/>
        <w:spacing w:before="7"/>
      </w:pPr>
    </w:p>
    <w:p>
      <w:pPr>
        <w:pStyle w:val="BodyText"/>
        <w:ind w:left="792" w:right="679"/>
      </w:pPr>
      <w:r>
        <w:rPr/>
        <w:t>Please fill out the attached form and bring it with you along with your insurance card and a photo ID. Please also bring a list of all medications.</w:t>
      </w:r>
    </w:p>
    <w:p>
      <w:pPr>
        <w:pStyle w:val="BodyText"/>
        <w:spacing w:before="8"/>
      </w:pPr>
    </w:p>
    <w:p>
      <w:pPr>
        <w:pStyle w:val="BodyText"/>
        <w:spacing w:line="482" w:lineRule="auto"/>
        <w:ind w:left="792" w:right="2346"/>
      </w:pPr>
      <w:r>
        <w:rPr/>
        <w:t>You will be seeing one of our Nurse Practitioners for your sleep consult or follow up visit. Consult appointments are 45-60 minutes long and follow up visits are 15-30 minutes long.</w:t>
      </w:r>
    </w:p>
    <w:p>
      <w:pPr>
        <w:pStyle w:val="BodyText"/>
        <w:ind w:left="2462" w:right="658" w:firstLine="9"/>
      </w:pPr>
      <w:r>
        <w:rPr/>
        <w:pict>
          <v:rect style="position:absolute;margin-left:110pt;margin-top:2.755377pt;width:9.1pt;height:9pt;mso-position-horizontal-relative:page;mso-position-vertical-relative:paragraph;z-index:1240" filled="false" stroked="true" strokeweight=".75pt" strokecolor="#000000">
            <v:stroke dashstyle="solid"/>
            <w10:wrap type="none"/>
          </v:rect>
        </w:pict>
      </w:r>
      <w:r>
        <w:rPr/>
        <w:t>You must confirm your appointment with us. We do reminder calls for your appointment 3 days prior and 1 day prior.</w:t>
      </w:r>
    </w:p>
    <w:p>
      <w:pPr>
        <w:pStyle w:val="BodyText"/>
        <w:spacing w:before="8"/>
        <w:rPr>
          <w:sz w:val="29"/>
        </w:rPr>
      </w:pPr>
    </w:p>
    <w:p>
      <w:pPr>
        <w:pStyle w:val="BodyText"/>
        <w:ind w:left="2462"/>
      </w:pPr>
      <w:r>
        <w:rPr/>
        <w:pict>
          <v:rect style="position:absolute;margin-left:110pt;margin-top:3.665363pt;width:8.35pt;height:8.35pt;mso-position-horizontal-relative:page;mso-position-vertical-relative:paragraph;z-index:1144" filled="false" stroked="true" strokeweight=".5pt" strokecolor="#000000">
            <v:stroke dashstyle="solid"/>
            <w10:wrap type="none"/>
          </v:rect>
        </w:pict>
      </w:r>
      <w:r>
        <w:rPr/>
        <w:t>If you are late for your appointment you may be required to reschedule.</w:t>
      </w:r>
    </w:p>
    <w:p>
      <w:pPr>
        <w:pStyle w:val="BodyText"/>
        <w:spacing w:before="1"/>
        <w:rPr>
          <w:sz w:val="30"/>
        </w:rPr>
      </w:pPr>
    </w:p>
    <w:p>
      <w:pPr>
        <w:pStyle w:val="BodyText"/>
        <w:ind w:left="2462" w:right="186"/>
      </w:pPr>
      <w:r>
        <w:rPr/>
        <w:pict>
          <v:rect style="position:absolute;margin-left:110pt;margin-top:3.62536pt;width:8.35pt;height:8.35pt;mso-position-horizontal-relative:page;mso-position-vertical-relative:paragraph;z-index:1168" filled="false" stroked="true" strokeweight=".5pt" strokecolor="#000000">
            <v:stroke dashstyle="solid"/>
            <w10:wrap type="none"/>
          </v:rect>
        </w:pict>
      </w:r>
      <w:r>
        <w:rPr/>
        <w:t>If you no-show for your first consult appointment, we will notify your Doctor and you no longer will be seen in our office.</w:t>
      </w:r>
    </w:p>
    <w:p>
      <w:pPr>
        <w:pStyle w:val="BodyText"/>
        <w:rPr>
          <w:sz w:val="30"/>
        </w:rPr>
      </w:pPr>
    </w:p>
    <w:p>
      <w:pPr>
        <w:pStyle w:val="BodyText"/>
        <w:ind w:left="2462" w:right="173"/>
      </w:pPr>
      <w:r>
        <w:rPr/>
        <w:pict>
          <v:rect style="position:absolute;margin-left:110pt;margin-top:3.665356pt;width:8.35pt;height:8.35pt;mso-position-horizontal-relative:page;mso-position-vertical-relative:paragraph;z-index:1192" filled="false" stroked="true" strokeweight=".5pt" strokecolor="#000000">
            <v:stroke dashstyle="solid"/>
            <w10:wrap type="none"/>
          </v:rect>
        </w:pict>
      </w:r>
      <w:r>
        <w:rPr/>
        <w:t>If you no-show for your follow up visit you will be given the opportunity to reschedule one time with an appointment deposit of $65 which is non-refundable. If you no-show again we will not be able to see you in our clinic.</w:t>
      </w:r>
    </w:p>
    <w:p>
      <w:pPr>
        <w:pStyle w:val="BodyText"/>
        <w:rPr>
          <w:sz w:val="30"/>
        </w:rPr>
      </w:pPr>
    </w:p>
    <w:p>
      <w:pPr>
        <w:pStyle w:val="BodyText"/>
        <w:ind w:left="2462"/>
      </w:pPr>
      <w:r>
        <w:rPr/>
        <w:pict>
          <v:rect style="position:absolute;margin-left:110pt;margin-top:3.655365pt;width:8.35pt;height:8.35pt;mso-position-horizontal-relative:page;mso-position-vertical-relative:paragraph;z-index:1216" filled="false" stroked="true" strokeweight=".5pt" strokecolor="#000000">
            <v:stroke dashstyle="solid"/>
            <w10:wrap type="none"/>
          </v:rect>
        </w:pict>
      </w:r>
      <w:r>
        <w:rPr>
          <w:w w:val="105"/>
        </w:rPr>
        <w:t>Co-pays are due at time of service.</w:t>
      </w:r>
    </w:p>
    <w:p>
      <w:pPr>
        <w:pStyle w:val="BodyText"/>
        <w:spacing w:before="1"/>
        <w:rPr>
          <w:sz w:val="30"/>
        </w:rPr>
      </w:pPr>
    </w:p>
    <w:p>
      <w:pPr>
        <w:pStyle w:val="BodyText"/>
        <w:ind w:left="2520" w:right="144" w:firstLine="14"/>
      </w:pPr>
      <w:r>
        <w:rPr/>
        <w:pict>
          <v:rect style="position:absolute;margin-left:108.800003pt;margin-top:2.515378pt;width:9.550pt;height:9.75pt;mso-position-horizontal-relative:page;mso-position-vertical-relative:paragraph;z-index:1264" filled="false" stroked="true" strokeweight=".75pt" strokecolor="#000000">
            <v:stroke dashstyle="solid"/>
            <w10:wrap type="none"/>
          </v:rect>
        </w:pict>
      </w:r>
      <w:r>
        <w:rPr/>
        <w:t>If you are on CPAP therapy, please bring your CPAP machine, charging cord, and machine chip with you to each appointment.</w:t>
      </w:r>
    </w:p>
    <w:p>
      <w:pPr>
        <w:pStyle w:val="BodyText"/>
        <w:spacing w:before="2"/>
        <w:rPr>
          <w:sz w:val="23"/>
        </w:rPr>
      </w:pPr>
    </w:p>
    <w:p>
      <w:pPr>
        <w:pStyle w:val="BodyText"/>
        <w:ind w:left="2010"/>
      </w:pPr>
      <w:r>
        <w:rPr/>
        <w:drawing>
          <wp:inline distT="0" distB="0" distL="0" distR="0">
            <wp:extent cx="152400" cy="152400"/>
            <wp:effectExtent l="0" t="0" r="0" b="0"/>
            <wp:docPr id="1" name="image2.png" descr=""/>
            <wp:cNvGraphicFramePr>
              <a:graphicFrameLocks noChangeAspect="1"/>
            </wp:cNvGraphicFramePr>
            <a:graphic>
              <a:graphicData uri="http://schemas.openxmlformats.org/drawingml/2006/picture">
                <pic:pic>
                  <pic:nvPicPr>
                    <pic:cNvPr id="2" name="image2.png"/>
                    <pic:cNvPicPr/>
                  </pic:nvPicPr>
                  <pic:blipFill>
                    <a:blip r:embed="rId7" cstate="print"/>
                    <a:stretch>
                      <a:fillRect/>
                    </a:stretch>
                  </pic:blipFill>
                  <pic:spPr>
                    <a:xfrm>
                      <a:off x="0" y="0"/>
                      <a:ext cx="152400" cy="152400"/>
                    </a:xfrm>
                    <a:prstGeom prst="rect">
                      <a:avLst/>
                    </a:prstGeom>
                  </pic:spPr>
                </pic:pic>
              </a:graphicData>
            </a:graphic>
          </wp:inline>
        </w:drawing>
      </w:r>
      <w:r>
        <w:rPr/>
      </w:r>
      <w:r>
        <w:rPr>
          <w:rFonts w:ascii="Times New Roman"/>
          <w:sz w:val="20"/>
        </w:rPr>
        <w:t>  </w:t>
      </w:r>
      <w:r>
        <w:rPr>
          <w:rFonts w:ascii="Times New Roman"/>
          <w:spacing w:val="-12"/>
          <w:sz w:val="20"/>
        </w:rPr>
        <w:t> </w:t>
      </w:r>
      <w:r>
        <w:rPr/>
        <w:t>This is a specialty office visit and not part of your sleep study</w:t>
      </w:r>
      <w:r>
        <w:rPr>
          <w:spacing w:val="-15"/>
        </w:rPr>
        <w:t> </w:t>
      </w:r>
      <w:r>
        <w:rPr/>
        <w:t>fees.</w:t>
      </w:r>
    </w:p>
    <w:p>
      <w:pPr>
        <w:pStyle w:val="BodyText"/>
        <w:spacing w:before="9"/>
        <w:rPr>
          <w:sz w:val="24"/>
        </w:rPr>
      </w:pPr>
    </w:p>
    <w:p>
      <w:pPr>
        <w:spacing w:before="0"/>
        <w:ind w:left="792" w:right="679" w:firstLine="0"/>
        <w:jc w:val="left"/>
        <w:rPr>
          <w:sz w:val="24"/>
        </w:rPr>
      </w:pPr>
      <w:r>
        <w:rPr>
          <w:w w:val="105"/>
          <w:sz w:val="24"/>
        </w:rPr>
        <w:t>Please</w:t>
      </w:r>
      <w:r>
        <w:rPr>
          <w:spacing w:val="-29"/>
          <w:w w:val="105"/>
          <w:sz w:val="24"/>
        </w:rPr>
        <w:t> </w:t>
      </w:r>
      <w:r>
        <w:rPr>
          <w:w w:val="105"/>
          <w:sz w:val="24"/>
        </w:rPr>
        <w:t>call</w:t>
      </w:r>
      <w:r>
        <w:rPr>
          <w:spacing w:val="-25"/>
          <w:w w:val="105"/>
          <w:sz w:val="24"/>
        </w:rPr>
        <w:t> </w:t>
      </w:r>
      <w:r>
        <w:rPr>
          <w:w w:val="105"/>
          <w:sz w:val="24"/>
        </w:rPr>
        <w:t>us</w:t>
      </w:r>
      <w:r>
        <w:rPr>
          <w:spacing w:val="-30"/>
          <w:w w:val="105"/>
          <w:sz w:val="24"/>
        </w:rPr>
        <w:t> </w:t>
      </w:r>
      <w:r>
        <w:rPr>
          <w:w w:val="105"/>
          <w:sz w:val="24"/>
        </w:rPr>
        <w:t>if</w:t>
      </w:r>
      <w:r>
        <w:rPr>
          <w:spacing w:val="-25"/>
          <w:w w:val="105"/>
          <w:sz w:val="24"/>
        </w:rPr>
        <w:t> </w:t>
      </w:r>
      <w:r>
        <w:rPr>
          <w:w w:val="105"/>
          <w:sz w:val="24"/>
        </w:rPr>
        <w:t>any</w:t>
      </w:r>
      <w:r>
        <w:rPr>
          <w:spacing w:val="-25"/>
          <w:w w:val="105"/>
          <w:sz w:val="24"/>
        </w:rPr>
        <w:t> </w:t>
      </w:r>
      <w:r>
        <w:rPr>
          <w:w w:val="105"/>
          <w:sz w:val="24"/>
        </w:rPr>
        <w:t>scheduling</w:t>
      </w:r>
      <w:r>
        <w:rPr>
          <w:spacing w:val="-26"/>
          <w:w w:val="105"/>
          <w:sz w:val="24"/>
        </w:rPr>
        <w:t> </w:t>
      </w:r>
      <w:r>
        <w:rPr>
          <w:w w:val="105"/>
          <w:sz w:val="24"/>
        </w:rPr>
        <w:t>conflicts</w:t>
      </w:r>
      <w:r>
        <w:rPr>
          <w:spacing w:val="-24"/>
          <w:w w:val="105"/>
          <w:sz w:val="24"/>
        </w:rPr>
        <w:t> </w:t>
      </w:r>
      <w:r>
        <w:rPr>
          <w:w w:val="105"/>
          <w:sz w:val="24"/>
        </w:rPr>
        <w:t>should</w:t>
      </w:r>
      <w:r>
        <w:rPr>
          <w:spacing w:val="-25"/>
          <w:w w:val="105"/>
          <w:sz w:val="24"/>
        </w:rPr>
        <w:t> </w:t>
      </w:r>
      <w:r>
        <w:rPr>
          <w:w w:val="105"/>
          <w:sz w:val="24"/>
        </w:rPr>
        <w:t>arise.</w:t>
      </w:r>
      <w:r>
        <w:rPr>
          <w:spacing w:val="27"/>
          <w:w w:val="105"/>
          <w:sz w:val="24"/>
        </w:rPr>
        <w:t> </w:t>
      </w:r>
      <w:r>
        <w:rPr>
          <w:spacing w:val="-4"/>
          <w:w w:val="105"/>
          <w:sz w:val="24"/>
        </w:rPr>
        <w:t>We</w:t>
      </w:r>
      <w:r>
        <w:rPr>
          <w:spacing w:val="-33"/>
          <w:w w:val="105"/>
          <w:sz w:val="24"/>
        </w:rPr>
        <w:t> </w:t>
      </w:r>
      <w:r>
        <w:rPr>
          <w:w w:val="105"/>
          <w:sz w:val="24"/>
        </w:rPr>
        <w:t>do</w:t>
      </w:r>
      <w:r>
        <w:rPr>
          <w:spacing w:val="-26"/>
          <w:w w:val="105"/>
          <w:sz w:val="24"/>
        </w:rPr>
        <w:t> </w:t>
      </w:r>
      <w:r>
        <w:rPr>
          <w:w w:val="105"/>
          <w:sz w:val="24"/>
        </w:rPr>
        <w:t>require</w:t>
      </w:r>
      <w:r>
        <w:rPr>
          <w:spacing w:val="-28"/>
          <w:w w:val="105"/>
          <w:sz w:val="24"/>
        </w:rPr>
        <w:t> </w:t>
      </w:r>
      <w:r>
        <w:rPr>
          <w:w w:val="105"/>
          <w:sz w:val="24"/>
        </w:rPr>
        <w:t>72-hour</w:t>
      </w:r>
      <w:r>
        <w:rPr>
          <w:spacing w:val="-25"/>
          <w:w w:val="105"/>
          <w:sz w:val="24"/>
        </w:rPr>
        <w:t> </w:t>
      </w:r>
      <w:r>
        <w:rPr>
          <w:w w:val="105"/>
          <w:sz w:val="24"/>
        </w:rPr>
        <w:t>notice</w:t>
      </w:r>
      <w:r>
        <w:rPr>
          <w:spacing w:val="-27"/>
          <w:w w:val="105"/>
          <w:sz w:val="24"/>
        </w:rPr>
        <w:t> </w:t>
      </w:r>
      <w:r>
        <w:rPr>
          <w:w w:val="105"/>
          <w:sz w:val="24"/>
        </w:rPr>
        <w:t>if</w:t>
      </w:r>
      <w:r>
        <w:rPr>
          <w:spacing w:val="-27"/>
          <w:w w:val="105"/>
          <w:sz w:val="24"/>
        </w:rPr>
        <w:t> </w:t>
      </w:r>
      <w:r>
        <w:rPr>
          <w:w w:val="105"/>
          <w:sz w:val="24"/>
        </w:rPr>
        <w:t>you</w:t>
      </w:r>
      <w:r>
        <w:rPr>
          <w:spacing w:val="-26"/>
          <w:w w:val="105"/>
          <w:sz w:val="24"/>
        </w:rPr>
        <w:t> </w:t>
      </w:r>
      <w:r>
        <w:rPr>
          <w:w w:val="105"/>
          <w:sz w:val="24"/>
        </w:rPr>
        <w:t>should need</w:t>
      </w:r>
      <w:r>
        <w:rPr>
          <w:spacing w:val="-29"/>
          <w:w w:val="105"/>
          <w:sz w:val="24"/>
        </w:rPr>
        <w:t> </w:t>
      </w:r>
      <w:r>
        <w:rPr>
          <w:w w:val="105"/>
          <w:sz w:val="24"/>
        </w:rPr>
        <w:t>to</w:t>
      </w:r>
      <w:r>
        <w:rPr>
          <w:spacing w:val="-30"/>
          <w:w w:val="105"/>
          <w:sz w:val="24"/>
        </w:rPr>
        <w:t> </w:t>
      </w:r>
      <w:r>
        <w:rPr>
          <w:w w:val="105"/>
          <w:sz w:val="24"/>
        </w:rPr>
        <w:t>cancel.</w:t>
      </w:r>
      <w:r>
        <w:rPr>
          <w:spacing w:val="26"/>
          <w:w w:val="105"/>
          <w:sz w:val="24"/>
        </w:rPr>
        <w:t> </w:t>
      </w:r>
      <w:r>
        <w:rPr>
          <w:w w:val="105"/>
          <w:sz w:val="24"/>
        </w:rPr>
        <w:t>If</w:t>
      </w:r>
      <w:r>
        <w:rPr>
          <w:spacing w:val="-28"/>
          <w:w w:val="105"/>
          <w:sz w:val="24"/>
        </w:rPr>
        <w:t> </w:t>
      </w:r>
      <w:r>
        <w:rPr>
          <w:w w:val="105"/>
          <w:sz w:val="24"/>
        </w:rPr>
        <w:t>less</w:t>
      </w:r>
      <w:r>
        <w:rPr>
          <w:spacing w:val="-26"/>
          <w:w w:val="105"/>
          <w:sz w:val="24"/>
        </w:rPr>
        <w:t> </w:t>
      </w:r>
      <w:r>
        <w:rPr>
          <w:w w:val="105"/>
          <w:sz w:val="24"/>
        </w:rPr>
        <w:t>than</w:t>
      </w:r>
      <w:r>
        <w:rPr>
          <w:spacing w:val="-27"/>
          <w:w w:val="105"/>
          <w:sz w:val="24"/>
        </w:rPr>
        <w:t> </w:t>
      </w:r>
      <w:r>
        <w:rPr>
          <w:w w:val="105"/>
          <w:sz w:val="24"/>
        </w:rPr>
        <w:t>that</w:t>
      </w:r>
      <w:r>
        <w:rPr>
          <w:spacing w:val="-26"/>
          <w:w w:val="105"/>
          <w:sz w:val="24"/>
        </w:rPr>
        <w:t> </w:t>
      </w:r>
      <w:r>
        <w:rPr>
          <w:w w:val="105"/>
          <w:sz w:val="24"/>
        </w:rPr>
        <w:t>is</w:t>
      </w:r>
      <w:r>
        <w:rPr>
          <w:spacing w:val="-27"/>
          <w:w w:val="105"/>
          <w:sz w:val="24"/>
        </w:rPr>
        <w:t> </w:t>
      </w:r>
      <w:r>
        <w:rPr>
          <w:w w:val="105"/>
          <w:sz w:val="24"/>
        </w:rPr>
        <w:t>given,</w:t>
      </w:r>
      <w:r>
        <w:rPr>
          <w:spacing w:val="-29"/>
          <w:w w:val="105"/>
          <w:sz w:val="24"/>
        </w:rPr>
        <w:t> </w:t>
      </w:r>
      <w:r>
        <w:rPr>
          <w:w w:val="105"/>
          <w:sz w:val="24"/>
        </w:rPr>
        <w:t>you</w:t>
      </w:r>
      <w:r>
        <w:rPr>
          <w:spacing w:val="-25"/>
          <w:w w:val="105"/>
          <w:sz w:val="24"/>
        </w:rPr>
        <w:t> </w:t>
      </w:r>
      <w:r>
        <w:rPr>
          <w:w w:val="105"/>
          <w:sz w:val="24"/>
        </w:rPr>
        <w:t>could</w:t>
      </w:r>
      <w:r>
        <w:rPr>
          <w:spacing w:val="-26"/>
          <w:w w:val="105"/>
          <w:sz w:val="24"/>
        </w:rPr>
        <w:t> </w:t>
      </w:r>
      <w:r>
        <w:rPr>
          <w:w w:val="105"/>
          <w:sz w:val="24"/>
        </w:rPr>
        <w:t>be</w:t>
      </w:r>
      <w:r>
        <w:rPr>
          <w:spacing w:val="-28"/>
          <w:w w:val="105"/>
          <w:sz w:val="24"/>
        </w:rPr>
        <w:t> </w:t>
      </w:r>
      <w:r>
        <w:rPr>
          <w:w w:val="105"/>
          <w:sz w:val="24"/>
        </w:rPr>
        <w:t>subject</w:t>
      </w:r>
      <w:r>
        <w:rPr>
          <w:spacing w:val="-26"/>
          <w:w w:val="105"/>
          <w:sz w:val="24"/>
        </w:rPr>
        <w:t> </w:t>
      </w:r>
      <w:r>
        <w:rPr>
          <w:w w:val="105"/>
          <w:sz w:val="24"/>
        </w:rPr>
        <w:t>to</w:t>
      </w:r>
      <w:r>
        <w:rPr>
          <w:spacing w:val="-27"/>
          <w:w w:val="105"/>
          <w:sz w:val="24"/>
        </w:rPr>
        <w:t> </w:t>
      </w:r>
      <w:r>
        <w:rPr>
          <w:w w:val="105"/>
          <w:sz w:val="24"/>
        </w:rPr>
        <w:t>a</w:t>
      </w:r>
      <w:r>
        <w:rPr>
          <w:spacing w:val="-30"/>
          <w:w w:val="105"/>
          <w:sz w:val="24"/>
        </w:rPr>
        <w:t> </w:t>
      </w:r>
      <w:r>
        <w:rPr>
          <w:w w:val="105"/>
          <w:sz w:val="24"/>
        </w:rPr>
        <w:t>$65</w:t>
      </w:r>
      <w:r>
        <w:rPr>
          <w:spacing w:val="-27"/>
          <w:w w:val="105"/>
          <w:sz w:val="24"/>
        </w:rPr>
        <w:t> </w:t>
      </w:r>
      <w:r>
        <w:rPr>
          <w:w w:val="105"/>
          <w:sz w:val="24"/>
        </w:rPr>
        <w:t>cancellation</w:t>
      </w:r>
      <w:r>
        <w:rPr>
          <w:spacing w:val="-27"/>
          <w:w w:val="105"/>
          <w:sz w:val="24"/>
        </w:rPr>
        <w:t> </w:t>
      </w:r>
      <w:r>
        <w:rPr>
          <w:w w:val="105"/>
          <w:sz w:val="24"/>
        </w:rPr>
        <w:t>fee.</w:t>
      </w:r>
    </w:p>
    <w:p>
      <w:pPr>
        <w:pStyle w:val="BodyText"/>
        <w:spacing w:before="9"/>
        <w:rPr>
          <w:sz w:val="29"/>
        </w:rPr>
      </w:pPr>
    </w:p>
    <w:p>
      <w:pPr>
        <w:spacing w:before="0"/>
        <w:ind w:left="792" w:right="0" w:firstLine="0"/>
        <w:jc w:val="left"/>
        <w:rPr>
          <w:sz w:val="24"/>
        </w:rPr>
      </w:pPr>
      <w:r>
        <w:rPr>
          <w:sz w:val="24"/>
        </w:rPr>
        <w:t>Thank you,</w:t>
      </w:r>
    </w:p>
    <w:p>
      <w:pPr>
        <w:pStyle w:val="BodyText"/>
        <w:spacing w:before="11"/>
        <w:rPr>
          <w:sz w:val="21"/>
        </w:rPr>
      </w:pPr>
    </w:p>
    <w:p>
      <w:pPr>
        <w:spacing w:before="0"/>
        <w:ind w:left="792" w:right="7234" w:firstLine="0"/>
        <w:jc w:val="left"/>
        <w:rPr>
          <w:sz w:val="24"/>
        </w:rPr>
      </w:pPr>
      <w:r>
        <w:rPr>
          <w:sz w:val="24"/>
        </w:rPr>
        <w:t>Jordan Camden-Watkins, RT, RPSGT COO/Chief Operations Officer</w:t>
      </w:r>
    </w:p>
    <w:p>
      <w:pPr>
        <w:pStyle w:val="BodyText"/>
        <w:spacing w:before="5"/>
        <w:rPr>
          <w:sz w:val="18"/>
        </w:rPr>
      </w:pPr>
    </w:p>
    <w:p>
      <w:pPr>
        <w:spacing w:after="0"/>
        <w:rPr>
          <w:sz w:val="18"/>
        </w:rPr>
        <w:sectPr>
          <w:type w:val="continuous"/>
          <w:pgSz w:w="12240" w:h="15840"/>
          <w:pgMar w:top="300" w:bottom="280" w:left="0" w:right="320"/>
        </w:sectPr>
      </w:pPr>
    </w:p>
    <w:p>
      <w:pPr>
        <w:pStyle w:val="BodyText"/>
        <w:tabs>
          <w:tab w:pos="5164" w:val="left" w:leader="none"/>
        </w:tabs>
        <w:spacing w:before="101"/>
        <w:ind w:left="360"/>
      </w:pPr>
      <w:r>
        <w:rPr/>
        <w:t>Print Your</w:t>
      </w:r>
      <w:r>
        <w:rPr>
          <w:spacing w:val="-9"/>
        </w:rPr>
        <w:t> </w:t>
      </w:r>
      <w:r>
        <w:rPr/>
        <w:t>Name:</w:t>
      </w:r>
      <w:r>
        <w:rPr>
          <w:spacing w:val="1"/>
        </w:rPr>
        <w:t> </w:t>
      </w:r>
      <w:r>
        <w:rPr>
          <w:w w:val="100"/>
          <w:u w:val="single"/>
        </w:rPr>
        <w:t> </w:t>
      </w:r>
      <w:r>
        <w:rPr>
          <w:u w:val="single"/>
        </w:rPr>
        <w:tab/>
      </w:r>
    </w:p>
    <w:p>
      <w:pPr>
        <w:pStyle w:val="BodyText"/>
        <w:tabs>
          <w:tab w:pos="2670" w:val="left" w:leader="none"/>
        </w:tabs>
        <w:spacing w:before="101"/>
        <w:ind w:left="106"/>
      </w:pPr>
      <w:r>
        <w:rPr/>
        <w:br w:type="column"/>
      </w:r>
      <w:r>
        <w:rPr/>
        <w:t>DOB:</w:t>
      </w:r>
      <w:r>
        <w:rPr>
          <w:spacing w:val="1"/>
        </w:rPr>
        <w:t> </w:t>
      </w:r>
      <w:r>
        <w:rPr>
          <w:w w:val="100"/>
          <w:u w:val="single"/>
        </w:rPr>
        <w:t> </w:t>
      </w:r>
      <w:r>
        <w:rPr>
          <w:u w:val="single"/>
        </w:rPr>
        <w:tab/>
      </w:r>
    </w:p>
    <w:p>
      <w:pPr>
        <w:pStyle w:val="BodyText"/>
        <w:tabs>
          <w:tab w:pos="3544" w:val="left" w:leader="none"/>
        </w:tabs>
        <w:spacing w:before="101"/>
        <w:ind w:left="241"/>
      </w:pPr>
      <w:r>
        <w:rPr/>
        <w:br w:type="column"/>
      </w:r>
      <w:r>
        <w:rPr/>
        <w:t>Date: </w:t>
      </w:r>
      <w:r>
        <w:rPr>
          <w:w w:val="100"/>
          <w:u w:val="single"/>
        </w:rPr>
        <w:t> </w:t>
      </w:r>
      <w:r>
        <w:rPr>
          <w:u w:val="single"/>
        </w:rPr>
        <w:tab/>
      </w:r>
    </w:p>
    <w:p>
      <w:pPr>
        <w:spacing w:after="0"/>
        <w:sectPr>
          <w:type w:val="continuous"/>
          <w:pgSz w:w="12240" w:h="15840"/>
          <w:pgMar w:top="300" w:bottom="280" w:left="0" w:right="320"/>
          <w:cols w:num="3" w:equalWidth="0">
            <w:col w:w="5165" w:space="40"/>
            <w:col w:w="2671" w:space="39"/>
            <w:col w:w="4005"/>
          </w:cols>
        </w:sectPr>
      </w:pPr>
    </w:p>
    <w:p>
      <w:pPr>
        <w:tabs>
          <w:tab w:pos="2239" w:val="left" w:leader="none"/>
          <w:tab w:pos="4690" w:val="left" w:leader="none"/>
          <w:tab w:pos="7232" w:val="left" w:leader="none"/>
        </w:tabs>
        <w:spacing w:before="2"/>
        <w:ind w:left="374" w:right="0" w:firstLine="0"/>
        <w:jc w:val="left"/>
        <w:rPr>
          <w:sz w:val="24"/>
        </w:rPr>
      </w:pPr>
      <w:r>
        <w:rPr>
          <w:sz w:val="24"/>
        </w:rPr>
        <w:t>Sara</w:t>
      </w:r>
      <w:r>
        <w:rPr>
          <w:spacing w:val="-42"/>
          <w:sz w:val="24"/>
        </w:rPr>
        <w:t> </w:t>
      </w:r>
      <w:r>
        <w:rPr>
          <w:sz w:val="24"/>
        </w:rPr>
        <w:t>Kallio</w:t>
      </w:r>
      <w:r>
        <w:rPr>
          <w:spacing w:val="-41"/>
          <w:sz w:val="24"/>
        </w:rPr>
        <w:t> </w:t>
      </w:r>
      <w:r>
        <w:rPr>
          <w:sz w:val="24"/>
        </w:rPr>
        <w:t>NP</w:t>
        <w:tab/>
        <w:t>Fax:</w:t>
      </w:r>
      <w:r>
        <w:rPr>
          <w:spacing w:val="-34"/>
          <w:sz w:val="24"/>
        </w:rPr>
        <w:t> </w:t>
      </w:r>
      <w:r>
        <w:rPr>
          <w:sz w:val="24"/>
        </w:rPr>
        <w:t>(303)</w:t>
      </w:r>
      <w:r>
        <w:rPr>
          <w:spacing w:val="-31"/>
          <w:sz w:val="24"/>
        </w:rPr>
        <w:t> </w:t>
      </w:r>
      <w:r>
        <w:rPr>
          <w:sz w:val="24"/>
        </w:rPr>
        <w:t>957-5414</w:t>
        <w:tab/>
      </w:r>
      <w:r>
        <w:rPr>
          <w:w w:val="95"/>
          <w:sz w:val="24"/>
        </w:rPr>
        <w:t>Phone:</w:t>
      </w:r>
      <w:r>
        <w:rPr>
          <w:spacing w:val="-35"/>
          <w:w w:val="95"/>
          <w:sz w:val="24"/>
        </w:rPr>
        <w:t> </w:t>
      </w:r>
      <w:r>
        <w:rPr>
          <w:w w:val="95"/>
          <w:sz w:val="24"/>
        </w:rPr>
        <w:t>(303)</w:t>
      </w:r>
      <w:r>
        <w:rPr>
          <w:spacing w:val="-35"/>
          <w:w w:val="95"/>
          <w:sz w:val="24"/>
        </w:rPr>
        <w:t> </w:t>
      </w:r>
      <w:r>
        <w:rPr>
          <w:w w:val="95"/>
          <w:sz w:val="24"/>
        </w:rPr>
        <w:t>653-2879</w:t>
        <w:tab/>
        <w:t>Email:</w:t>
      </w:r>
      <w:r>
        <w:rPr>
          <w:spacing w:val="-40"/>
          <w:w w:val="95"/>
          <w:sz w:val="24"/>
        </w:rPr>
        <w:t> </w:t>
      </w:r>
      <w:hyperlink r:id="rId6">
        <w:r>
          <w:rPr>
            <w:w w:val="95"/>
            <w:sz w:val="24"/>
          </w:rPr>
          <w:t>office@mountainsleepdiagnostics.com</w:t>
        </w:r>
      </w:hyperlink>
    </w:p>
    <w:p>
      <w:pPr>
        <w:spacing w:before="242"/>
        <w:ind w:left="408" w:right="0" w:firstLine="0"/>
        <w:jc w:val="left"/>
        <w:rPr>
          <w:b/>
          <w:sz w:val="28"/>
        </w:rPr>
      </w:pPr>
      <w:r>
        <w:rPr>
          <w:b/>
          <w:sz w:val="28"/>
        </w:rPr>
        <w:t>Consultations</w:t>
      </w:r>
    </w:p>
    <w:p>
      <w:pPr>
        <w:spacing w:before="242"/>
        <w:ind w:left="468" w:right="0" w:firstLine="0"/>
        <w:jc w:val="left"/>
        <w:rPr>
          <w:rFonts w:ascii="Arial"/>
          <w:sz w:val="24"/>
        </w:rPr>
      </w:pPr>
      <w:r>
        <w:rPr>
          <w:rFonts w:ascii="Arial"/>
          <w:sz w:val="24"/>
        </w:rPr>
        <w:t>The Denver Sleep Center is located at 1210 S Parker Road Suite 100, Denver, CO 80231.</w:t>
      </w:r>
    </w:p>
    <w:p>
      <w:pPr>
        <w:spacing w:before="12"/>
        <w:ind w:left="468" w:right="0" w:firstLine="0"/>
        <w:jc w:val="left"/>
        <w:rPr>
          <w:rFonts w:ascii="Arial"/>
          <w:b/>
          <w:i/>
          <w:sz w:val="24"/>
        </w:rPr>
      </w:pPr>
      <w:r>
        <w:rPr>
          <w:rFonts w:ascii="Arial"/>
          <w:b/>
          <w:i/>
          <w:sz w:val="24"/>
        </w:rPr>
        <w:t>The phone number is 303-956-5145 after 8pm if you are delayed or cannot find the Sleep Center</w:t>
      </w:r>
    </w:p>
    <w:p>
      <w:pPr>
        <w:pStyle w:val="BodyText"/>
        <w:spacing w:before="5"/>
        <w:rPr>
          <w:rFonts w:ascii="Arial"/>
          <w:b/>
          <w:i/>
          <w:sz w:val="11"/>
        </w:rPr>
      </w:pPr>
      <w:r>
        <w:rPr/>
        <w:drawing>
          <wp:anchor distT="0" distB="0" distL="0" distR="0" allowOverlap="1" layoutInCell="1" locked="0" behindDoc="0" simplePos="0" relativeHeight="11">
            <wp:simplePos x="0" y="0"/>
            <wp:positionH relativeFrom="page">
              <wp:posOffset>1866900</wp:posOffset>
            </wp:positionH>
            <wp:positionV relativeFrom="paragraph">
              <wp:posOffset>108766</wp:posOffset>
            </wp:positionV>
            <wp:extent cx="4066232" cy="2305621"/>
            <wp:effectExtent l="0" t="0" r="0" b="0"/>
            <wp:wrapTopAndBottom/>
            <wp:docPr id="3" name="image3.jpeg" descr=""/>
            <wp:cNvGraphicFramePr>
              <a:graphicFrameLocks noChangeAspect="1"/>
            </wp:cNvGraphicFramePr>
            <a:graphic>
              <a:graphicData uri="http://schemas.openxmlformats.org/drawingml/2006/picture">
                <pic:pic>
                  <pic:nvPicPr>
                    <pic:cNvPr id="4" name="image3.jpeg"/>
                    <pic:cNvPicPr/>
                  </pic:nvPicPr>
                  <pic:blipFill>
                    <a:blip r:embed="rId9" cstate="print"/>
                    <a:stretch>
                      <a:fillRect/>
                    </a:stretch>
                  </pic:blipFill>
                  <pic:spPr>
                    <a:xfrm>
                      <a:off x="0" y="0"/>
                      <a:ext cx="4066232" cy="2305621"/>
                    </a:xfrm>
                    <a:prstGeom prst="rect">
                      <a:avLst/>
                    </a:prstGeom>
                  </pic:spPr>
                </pic:pic>
              </a:graphicData>
            </a:graphic>
          </wp:anchor>
        </w:drawing>
      </w:r>
    </w:p>
    <w:p>
      <w:pPr>
        <w:pStyle w:val="Heading4"/>
        <w:spacing w:line="208" w:lineRule="exact"/>
        <w:ind w:left="1440"/>
        <w:rPr>
          <w:rFonts w:ascii="Arial"/>
        </w:rPr>
      </w:pPr>
      <w:r>
        <w:rPr>
          <w:rFonts w:ascii="Arial"/>
        </w:rPr>
        <w:t>Directions from North Colorado:</w:t>
      </w:r>
    </w:p>
    <w:p>
      <w:pPr>
        <w:pStyle w:val="BodyText"/>
        <w:spacing w:line="252" w:lineRule="exact"/>
        <w:ind w:left="720"/>
        <w:rPr>
          <w:rFonts w:ascii="Arial"/>
        </w:rPr>
      </w:pPr>
      <w:r>
        <w:rPr>
          <w:rFonts w:ascii="Arial"/>
        </w:rPr>
        <w:t>-Merge onto I-25 S/US-87</w:t>
      </w:r>
    </w:p>
    <w:p>
      <w:pPr>
        <w:pStyle w:val="BodyText"/>
        <w:ind w:left="720" w:right="5736"/>
        <w:rPr>
          <w:rFonts w:ascii="Arial" w:eastAsia="Arial"/>
        </w:rPr>
      </w:pPr>
      <w:r>
        <w:rPr>
          <w:rFonts w:ascii="Arial" w:eastAsia="Arial"/>
        </w:rPr>
        <w:t>-Merge onto I-270 E/US 36 E via EXIT 217B on the left</w:t>
      </w:r>
      <w:r>
        <w:rPr>
          <w:rFonts w:ascii="Calibri" w:eastAsia="Calibri"/>
        </w:rPr>
        <w:t> </w:t>
      </w:r>
      <w:r>
        <w:rPr>
          <w:rFonts w:ascii="Arial" w:eastAsia="Arial"/>
        </w:rPr>
        <w:t>toward Aurora/Limon/Airport</w:t>
      </w:r>
    </w:p>
    <w:p>
      <w:pPr>
        <w:pStyle w:val="BodyText"/>
        <w:spacing w:line="252" w:lineRule="exact" w:before="2"/>
        <w:ind w:left="720"/>
        <w:rPr>
          <w:rFonts w:ascii="Arial"/>
        </w:rPr>
      </w:pPr>
      <w:r>
        <w:rPr>
          <w:rFonts w:ascii="Arial"/>
        </w:rPr>
        <w:t>-Take the Quebec St Exit and turn right (south) on Quebec</w:t>
      </w:r>
    </w:p>
    <w:p>
      <w:pPr>
        <w:pStyle w:val="BodyText"/>
        <w:spacing w:line="252" w:lineRule="exact"/>
        <w:ind w:left="720"/>
        <w:rPr>
          <w:rFonts w:ascii="Arial"/>
        </w:rPr>
      </w:pPr>
      <w:r>
        <w:rPr>
          <w:rFonts w:ascii="Arial"/>
        </w:rPr>
        <w:t>-Turn left onto South Parker Road</w:t>
      </w:r>
    </w:p>
    <w:p>
      <w:pPr>
        <w:pStyle w:val="BodyText"/>
        <w:spacing w:line="252" w:lineRule="exact" w:before="1"/>
        <w:ind w:left="720"/>
        <w:rPr>
          <w:rFonts w:ascii="Arial"/>
        </w:rPr>
      </w:pPr>
      <w:r>
        <w:rPr>
          <w:rFonts w:ascii="Arial"/>
        </w:rPr>
        <w:t>-We are 0.1 miles from the East Mississippi intersection</w:t>
      </w:r>
    </w:p>
    <w:p>
      <w:pPr>
        <w:pStyle w:val="BodyText"/>
        <w:spacing w:line="252" w:lineRule="exact"/>
        <w:ind w:left="720"/>
        <w:rPr>
          <w:rFonts w:ascii="Arial"/>
        </w:rPr>
      </w:pPr>
      <w:r>
        <w:rPr>
          <w:rFonts w:ascii="Arial"/>
        </w:rPr>
        <w:t>-Our office building is in the HIGHLINE CENTER Business Park</w:t>
      </w:r>
    </w:p>
    <w:p>
      <w:pPr>
        <w:pStyle w:val="BodyText"/>
        <w:rPr>
          <w:rFonts w:ascii="Arial"/>
        </w:rPr>
      </w:pPr>
    </w:p>
    <w:p>
      <w:pPr>
        <w:pStyle w:val="Heading4"/>
        <w:spacing w:line="252" w:lineRule="exact"/>
        <w:ind w:left="720"/>
        <w:rPr>
          <w:rFonts w:ascii="Arial"/>
        </w:rPr>
      </w:pPr>
      <w:r>
        <w:rPr>
          <w:rFonts w:ascii="Arial"/>
        </w:rPr>
        <w:t>Directions from South Colorado:</w:t>
      </w:r>
    </w:p>
    <w:p>
      <w:pPr>
        <w:pStyle w:val="BodyText"/>
        <w:spacing w:line="252" w:lineRule="exact"/>
        <w:ind w:left="720"/>
        <w:rPr>
          <w:rFonts w:ascii="Arial"/>
        </w:rPr>
      </w:pPr>
      <w:r>
        <w:rPr>
          <w:rFonts w:ascii="Arial"/>
        </w:rPr>
        <w:t>-Merge onto I-25 N/US-87 N toward Denver</w:t>
      </w:r>
    </w:p>
    <w:p>
      <w:pPr>
        <w:pStyle w:val="BodyText"/>
        <w:spacing w:line="252" w:lineRule="exact" w:before="2"/>
        <w:ind w:left="720"/>
        <w:rPr>
          <w:rFonts w:ascii="Arial"/>
        </w:rPr>
      </w:pPr>
      <w:r>
        <w:rPr>
          <w:rFonts w:ascii="Arial"/>
        </w:rPr>
        <w:t>-Merge onto north Colorado BLVD</w:t>
      </w:r>
    </w:p>
    <w:p>
      <w:pPr>
        <w:pStyle w:val="BodyText"/>
        <w:spacing w:line="252" w:lineRule="exact"/>
        <w:ind w:left="720"/>
        <w:rPr>
          <w:rFonts w:ascii="Arial"/>
        </w:rPr>
      </w:pPr>
      <w:r>
        <w:rPr>
          <w:rFonts w:ascii="Arial"/>
        </w:rPr>
        <w:t>-Turn right on to Leetsdale Dr (turns into S Parker Rd)</w:t>
      </w:r>
    </w:p>
    <w:p>
      <w:pPr>
        <w:pStyle w:val="BodyText"/>
        <w:spacing w:line="252" w:lineRule="exact" w:before="1"/>
        <w:ind w:left="720"/>
        <w:rPr>
          <w:rFonts w:ascii="Arial"/>
        </w:rPr>
      </w:pPr>
      <w:r>
        <w:rPr>
          <w:rFonts w:ascii="Arial"/>
        </w:rPr>
        <w:t>-We are 0.1 miles form the E Mississippi intersection</w:t>
      </w:r>
    </w:p>
    <w:p>
      <w:pPr>
        <w:pStyle w:val="BodyText"/>
        <w:spacing w:line="252" w:lineRule="exact"/>
        <w:ind w:left="720"/>
        <w:rPr>
          <w:rFonts w:ascii="Arial"/>
        </w:rPr>
      </w:pPr>
      <w:r>
        <w:rPr>
          <w:rFonts w:ascii="Arial"/>
        </w:rPr>
        <w:t>- Our office building is the Highline Centre Business Park</w:t>
      </w:r>
    </w:p>
    <w:p>
      <w:pPr>
        <w:pStyle w:val="BodyText"/>
        <w:spacing w:before="1"/>
        <w:rPr>
          <w:rFonts w:ascii="Arial"/>
        </w:rPr>
      </w:pPr>
    </w:p>
    <w:p>
      <w:pPr>
        <w:pStyle w:val="Heading4"/>
        <w:spacing w:line="252" w:lineRule="exact"/>
        <w:ind w:left="720"/>
        <w:rPr>
          <w:rFonts w:ascii="Arial"/>
        </w:rPr>
      </w:pPr>
      <w:r>
        <w:rPr>
          <w:rFonts w:ascii="Arial"/>
        </w:rPr>
        <w:t>Directions from North 225 Colorado:</w:t>
      </w:r>
    </w:p>
    <w:p>
      <w:pPr>
        <w:pStyle w:val="BodyText"/>
        <w:spacing w:line="242" w:lineRule="auto"/>
        <w:ind w:left="720" w:right="6007"/>
        <w:rPr>
          <w:rFonts w:ascii="Arial"/>
        </w:rPr>
      </w:pPr>
      <w:r>
        <w:rPr>
          <w:rFonts w:ascii="Arial"/>
        </w:rPr>
        <w:t>-Traveling South on 225 take the Mississippi Exit and go west</w:t>
      </w:r>
    </w:p>
    <w:p>
      <w:pPr>
        <w:pStyle w:val="BodyText"/>
        <w:spacing w:line="248" w:lineRule="exact"/>
        <w:ind w:left="720"/>
        <w:rPr>
          <w:rFonts w:ascii="Arial"/>
        </w:rPr>
      </w:pPr>
      <w:r>
        <w:rPr>
          <w:rFonts w:ascii="Arial"/>
        </w:rPr>
        <w:t>-Turn left onto S Parker Road</w:t>
      </w:r>
    </w:p>
    <w:p>
      <w:pPr>
        <w:pStyle w:val="BodyText"/>
        <w:spacing w:line="252" w:lineRule="exact"/>
        <w:ind w:left="720"/>
        <w:rPr>
          <w:rFonts w:ascii="Arial"/>
        </w:rPr>
      </w:pPr>
      <w:r>
        <w:rPr>
          <w:rFonts w:ascii="Arial"/>
        </w:rPr>
        <w:t>-We are 0.1 miles form the E Mississippi intersection</w:t>
      </w:r>
    </w:p>
    <w:p>
      <w:pPr>
        <w:pStyle w:val="ListParagraph"/>
        <w:numPr>
          <w:ilvl w:val="0"/>
          <w:numId w:val="1"/>
        </w:numPr>
        <w:tabs>
          <w:tab w:pos="855" w:val="left" w:leader="none"/>
        </w:tabs>
        <w:spacing w:line="240" w:lineRule="auto" w:before="1" w:after="0"/>
        <w:ind w:left="854" w:right="0" w:hanging="134"/>
        <w:jc w:val="left"/>
        <w:rPr>
          <w:rFonts w:ascii="Arial" w:hAnsi="Arial"/>
          <w:sz w:val="22"/>
        </w:rPr>
      </w:pPr>
      <w:r>
        <w:rPr>
          <w:rFonts w:ascii="Arial" w:hAnsi="Arial"/>
          <w:sz w:val="22"/>
        </w:rPr>
        <w:t>Our office building is the Highline Centre Business</w:t>
      </w:r>
      <w:r>
        <w:rPr>
          <w:rFonts w:ascii="Arial" w:hAnsi="Arial"/>
          <w:spacing w:val="2"/>
          <w:sz w:val="22"/>
        </w:rPr>
        <w:t> </w:t>
      </w:r>
      <w:r>
        <w:rPr>
          <w:rFonts w:ascii="Arial" w:hAnsi="Arial"/>
          <w:sz w:val="22"/>
        </w:rPr>
        <w:t>Park</w:t>
      </w:r>
    </w:p>
    <w:p>
      <w:pPr>
        <w:pStyle w:val="BodyText"/>
        <w:rPr>
          <w:rFonts w:ascii="Arial"/>
        </w:rPr>
      </w:pPr>
    </w:p>
    <w:p>
      <w:pPr>
        <w:pStyle w:val="Heading4"/>
        <w:spacing w:line="252" w:lineRule="exact"/>
        <w:ind w:left="720"/>
        <w:rPr>
          <w:rFonts w:ascii="Arial"/>
        </w:rPr>
      </w:pPr>
      <w:r>
        <w:rPr>
          <w:rFonts w:ascii="Arial"/>
        </w:rPr>
        <w:t>Directions from South 225 Colorado:</w:t>
      </w:r>
    </w:p>
    <w:p>
      <w:pPr>
        <w:pStyle w:val="BodyText"/>
        <w:ind w:left="720" w:right="5481"/>
        <w:rPr>
          <w:rFonts w:ascii="Arial"/>
        </w:rPr>
      </w:pPr>
      <w:r>
        <w:rPr>
          <w:rFonts w:ascii="Arial"/>
        </w:rPr>
        <w:t>-Traveling North on 225 take South Parker Road Exit and go west 4.0 miles</w:t>
      </w:r>
    </w:p>
    <w:p>
      <w:pPr>
        <w:pStyle w:val="ListParagraph"/>
        <w:numPr>
          <w:ilvl w:val="0"/>
          <w:numId w:val="1"/>
        </w:numPr>
        <w:tabs>
          <w:tab w:pos="855" w:val="left" w:leader="none"/>
        </w:tabs>
        <w:spacing w:line="240" w:lineRule="auto" w:before="0" w:after="0"/>
        <w:ind w:left="854" w:right="0" w:hanging="134"/>
        <w:jc w:val="left"/>
        <w:rPr>
          <w:rFonts w:ascii="Arial" w:hAnsi="Arial"/>
          <w:sz w:val="22"/>
        </w:rPr>
      </w:pPr>
      <w:r>
        <w:rPr>
          <w:rFonts w:ascii="Arial" w:hAnsi="Arial"/>
          <w:sz w:val="22"/>
        </w:rPr>
        <w:t>Our office building is the Highline Centre Business</w:t>
      </w:r>
      <w:r>
        <w:rPr>
          <w:rFonts w:ascii="Arial" w:hAnsi="Arial"/>
          <w:spacing w:val="2"/>
          <w:sz w:val="22"/>
        </w:rPr>
        <w:t> </w:t>
      </w:r>
      <w:r>
        <w:rPr>
          <w:rFonts w:ascii="Arial" w:hAnsi="Arial"/>
          <w:sz w:val="22"/>
        </w:rPr>
        <w:t>Park</w:t>
      </w:r>
    </w:p>
    <w:p>
      <w:pPr>
        <w:pStyle w:val="BodyText"/>
        <w:rPr>
          <w:rFonts w:ascii="Arial"/>
          <w:sz w:val="20"/>
        </w:rPr>
      </w:pPr>
    </w:p>
    <w:p>
      <w:pPr>
        <w:pStyle w:val="BodyText"/>
        <w:spacing w:before="10"/>
        <w:rPr>
          <w:rFonts w:ascii="Arial"/>
          <w:sz w:val="24"/>
        </w:rPr>
      </w:pPr>
    </w:p>
    <w:p>
      <w:pPr>
        <w:spacing w:after="0"/>
        <w:rPr>
          <w:rFonts w:ascii="Arial"/>
          <w:sz w:val="24"/>
        </w:rPr>
        <w:sectPr>
          <w:headerReference w:type="default" r:id="rId8"/>
          <w:pgSz w:w="12240" w:h="15840"/>
          <w:pgMar w:header="491" w:footer="0" w:top="2100" w:bottom="280" w:left="0" w:right="320"/>
        </w:sectPr>
      </w:pPr>
    </w:p>
    <w:p>
      <w:pPr>
        <w:pStyle w:val="BodyText"/>
        <w:tabs>
          <w:tab w:pos="4804" w:val="left" w:leader="none"/>
        </w:tabs>
        <w:spacing w:before="101"/>
      </w:pPr>
      <w:r>
        <w:rPr/>
        <w:t>Print Your</w:t>
      </w:r>
      <w:r>
        <w:rPr>
          <w:spacing w:val="-9"/>
        </w:rPr>
        <w:t> </w:t>
      </w:r>
      <w:r>
        <w:rPr/>
        <w:t>Name:</w:t>
      </w:r>
      <w:r>
        <w:rPr>
          <w:spacing w:val="1"/>
        </w:rPr>
        <w:t> </w:t>
      </w:r>
      <w:r>
        <w:rPr>
          <w:w w:val="100"/>
          <w:u w:val="single"/>
        </w:rPr>
        <w:t> </w:t>
      </w:r>
      <w:r>
        <w:rPr>
          <w:u w:val="single"/>
        </w:rPr>
        <w:tab/>
      </w:r>
    </w:p>
    <w:p>
      <w:pPr>
        <w:pStyle w:val="BodyText"/>
        <w:tabs>
          <w:tab w:pos="2564" w:val="left" w:leader="none"/>
        </w:tabs>
        <w:spacing w:before="101"/>
      </w:pPr>
      <w:r>
        <w:rPr/>
        <w:br w:type="column"/>
      </w:r>
      <w:r>
        <w:rPr/>
        <w:t>DOB:</w:t>
      </w:r>
      <w:r>
        <w:rPr>
          <w:spacing w:val="1"/>
        </w:rPr>
        <w:t> </w:t>
      </w:r>
      <w:r>
        <w:rPr>
          <w:w w:val="100"/>
          <w:u w:val="single"/>
        </w:rPr>
        <w:t> </w:t>
      </w:r>
      <w:r>
        <w:rPr>
          <w:u w:val="single"/>
        </w:rPr>
        <w:tab/>
      </w:r>
    </w:p>
    <w:p>
      <w:pPr>
        <w:pStyle w:val="BodyText"/>
        <w:tabs>
          <w:tab w:pos="3303" w:val="left" w:leader="none"/>
        </w:tabs>
        <w:spacing w:before="101"/>
      </w:pPr>
      <w:r>
        <w:rPr/>
        <w:br w:type="column"/>
      </w:r>
      <w:r>
        <w:rPr/>
        <w:t>Date: </w:t>
      </w:r>
      <w:r>
        <w:rPr>
          <w:w w:val="100"/>
          <w:u w:val="single"/>
        </w:rPr>
        <w:t> </w:t>
      </w:r>
      <w:r>
        <w:rPr>
          <w:u w:val="single"/>
        </w:rPr>
        <w:tab/>
      </w:r>
    </w:p>
    <w:p>
      <w:pPr>
        <w:spacing w:after="0"/>
        <w:sectPr>
          <w:type w:val="continuous"/>
          <w:pgSz w:w="12240" w:h="15840"/>
          <w:pgMar w:top="300" w:bottom="280" w:left="0" w:right="320"/>
          <w:cols w:num="3" w:equalWidth="0">
            <w:col w:w="4805" w:space="146"/>
            <w:col w:w="2565" w:space="281"/>
            <w:col w:w="4123"/>
          </w:cols>
        </w:sectPr>
      </w:pPr>
    </w:p>
    <w:p>
      <w:pPr>
        <w:tabs>
          <w:tab w:pos="2226" w:val="left" w:leader="none"/>
          <w:tab w:pos="4673" w:val="left" w:leader="none"/>
          <w:tab w:pos="7215" w:val="left" w:leader="none"/>
        </w:tabs>
        <w:spacing w:before="0"/>
        <w:ind w:left="360" w:right="0" w:firstLine="0"/>
        <w:jc w:val="left"/>
        <w:rPr>
          <w:sz w:val="24"/>
        </w:rPr>
      </w:pPr>
      <w:r>
        <w:rPr>
          <w:sz w:val="24"/>
        </w:rPr>
        <w:t>Sara</w:t>
      </w:r>
      <w:r>
        <w:rPr>
          <w:spacing w:val="-42"/>
          <w:sz w:val="24"/>
        </w:rPr>
        <w:t> </w:t>
      </w:r>
      <w:r>
        <w:rPr>
          <w:sz w:val="24"/>
        </w:rPr>
        <w:t>Kallio</w:t>
      </w:r>
      <w:r>
        <w:rPr>
          <w:spacing w:val="-40"/>
          <w:sz w:val="24"/>
        </w:rPr>
        <w:t> </w:t>
      </w:r>
      <w:r>
        <w:rPr>
          <w:sz w:val="24"/>
        </w:rPr>
        <w:t>NP</w:t>
        <w:tab/>
        <w:t>Fax:</w:t>
      </w:r>
      <w:r>
        <w:rPr>
          <w:spacing w:val="-34"/>
          <w:sz w:val="24"/>
        </w:rPr>
        <w:t> </w:t>
      </w:r>
      <w:r>
        <w:rPr>
          <w:sz w:val="24"/>
        </w:rPr>
        <w:t>(303)</w:t>
      </w:r>
      <w:r>
        <w:rPr>
          <w:spacing w:val="-33"/>
          <w:sz w:val="24"/>
        </w:rPr>
        <w:t> </w:t>
      </w:r>
      <w:r>
        <w:rPr>
          <w:sz w:val="24"/>
        </w:rPr>
        <w:t>957-5414</w:t>
        <w:tab/>
      </w:r>
      <w:r>
        <w:rPr>
          <w:w w:val="95"/>
          <w:sz w:val="24"/>
        </w:rPr>
        <w:t>Phone:</w:t>
      </w:r>
      <w:r>
        <w:rPr>
          <w:spacing w:val="-35"/>
          <w:w w:val="95"/>
          <w:sz w:val="24"/>
        </w:rPr>
        <w:t> </w:t>
      </w:r>
      <w:r>
        <w:rPr>
          <w:w w:val="95"/>
          <w:sz w:val="24"/>
        </w:rPr>
        <w:t>(303)</w:t>
      </w:r>
      <w:r>
        <w:rPr>
          <w:spacing w:val="-35"/>
          <w:w w:val="95"/>
          <w:sz w:val="24"/>
        </w:rPr>
        <w:t> </w:t>
      </w:r>
      <w:r>
        <w:rPr>
          <w:w w:val="95"/>
          <w:sz w:val="24"/>
        </w:rPr>
        <w:t>653-2879</w:t>
        <w:tab/>
        <w:t>Email:</w:t>
      </w:r>
      <w:r>
        <w:rPr>
          <w:spacing w:val="-38"/>
          <w:w w:val="95"/>
          <w:sz w:val="24"/>
        </w:rPr>
        <w:t> </w:t>
      </w:r>
      <w:hyperlink r:id="rId6">
        <w:r>
          <w:rPr>
            <w:w w:val="95"/>
            <w:sz w:val="24"/>
          </w:rPr>
          <w:t>office@mountainsleepdiagnostics.com</w:t>
        </w:r>
      </w:hyperlink>
    </w:p>
    <w:p>
      <w:pPr>
        <w:spacing w:before="1"/>
        <w:ind w:left="360" w:right="0" w:firstLine="0"/>
        <w:jc w:val="left"/>
        <w:rPr>
          <w:b/>
          <w:sz w:val="28"/>
        </w:rPr>
      </w:pPr>
      <w:r>
        <w:rPr>
          <w:b/>
          <w:sz w:val="28"/>
        </w:rPr>
        <w:t>Consultations</w:t>
      </w:r>
    </w:p>
    <w:p>
      <w:pPr>
        <w:spacing w:before="111"/>
        <w:ind w:left="480" w:right="0" w:firstLine="0"/>
        <w:jc w:val="left"/>
        <w:rPr>
          <w:rFonts w:ascii="Arial"/>
          <w:b/>
          <w:sz w:val="24"/>
        </w:rPr>
      </w:pPr>
      <w:r>
        <w:rPr>
          <w:rFonts w:ascii="Arial"/>
          <w:b/>
          <w:sz w:val="24"/>
        </w:rPr>
        <w:t>SLEEP HISTORY</w:t>
      </w:r>
    </w:p>
    <w:p>
      <w:pPr>
        <w:pStyle w:val="BodyText"/>
        <w:tabs>
          <w:tab w:pos="6546" w:val="left" w:leader="none"/>
          <w:tab w:pos="11704" w:val="left" w:leader="none"/>
        </w:tabs>
        <w:spacing w:before="125"/>
        <w:ind w:left="720"/>
      </w:pPr>
      <w:r>
        <w:rPr>
          <w:w w:val="105"/>
          <w:position w:val="-1"/>
        </w:rPr>
        <w:t>Last</w:t>
      </w:r>
      <w:r>
        <w:rPr>
          <w:spacing w:val="-43"/>
          <w:w w:val="105"/>
          <w:position w:val="-1"/>
        </w:rPr>
        <w:t> </w:t>
      </w:r>
      <w:r>
        <w:rPr>
          <w:w w:val="105"/>
          <w:position w:val="-1"/>
        </w:rPr>
        <w:t>Name:</w:t>
      </w:r>
      <w:r>
        <w:rPr>
          <w:w w:val="105"/>
          <w:position w:val="-1"/>
          <w:u w:val="single"/>
        </w:rPr>
        <w:t> </w:t>
        <w:tab/>
      </w:r>
      <w:r>
        <w:rPr>
          <w:w w:val="105"/>
        </w:rPr>
        <w:t>First</w:t>
      </w:r>
      <w:r>
        <w:rPr>
          <w:spacing w:val="-39"/>
          <w:w w:val="105"/>
        </w:rPr>
        <w:t> </w:t>
      </w:r>
      <w:r>
        <w:rPr>
          <w:w w:val="105"/>
        </w:rPr>
        <w:t>Name:</w:t>
      </w:r>
      <w:r>
        <w:rPr>
          <w:w w:val="105"/>
          <w:u w:val="single"/>
        </w:rPr>
        <w:t> </w:t>
      </w:r>
      <w:r>
        <w:rPr>
          <w:u w:val="single"/>
        </w:rPr>
        <w:tab/>
      </w:r>
    </w:p>
    <w:p>
      <w:pPr>
        <w:pStyle w:val="BodyText"/>
        <w:tabs>
          <w:tab w:pos="6183" w:val="left" w:leader="none"/>
          <w:tab w:pos="11707" w:val="left" w:leader="none"/>
        </w:tabs>
        <w:spacing w:before="158"/>
        <w:ind w:left="720"/>
      </w:pPr>
      <w:r>
        <w:rPr/>
        <w:t>Date</w:t>
      </w:r>
      <w:r>
        <w:rPr>
          <w:spacing w:val="2"/>
        </w:rPr>
        <w:t> </w:t>
      </w:r>
      <w:r>
        <w:rPr/>
        <w:t>of</w:t>
      </w:r>
      <w:r>
        <w:rPr>
          <w:spacing w:val="3"/>
        </w:rPr>
        <w:t> </w:t>
      </w:r>
      <w:r>
        <w:rPr/>
        <w:t>Study:</w:t>
      </w:r>
      <w:r>
        <w:rPr>
          <w:u w:val="single"/>
        </w:rPr>
        <w:t> </w:t>
        <w:tab/>
      </w:r>
      <w:r>
        <w:rPr/>
        <w:t>race/Ethnicity:</w:t>
      </w:r>
      <w:r>
        <w:rPr>
          <w:u w:val="single"/>
        </w:rPr>
        <w:t> </w:t>
        <w:tab/>
      </w:r>
    </w:p>
    <w:p>
      <w:pPr>
        <w:pStyle w:val="BodyText"/>
        <w:tabs>
          <w:tab w:pos="6303" w:val="left" w:leader="none"/>
          <w:tab w:pos="11704" w:val="left" w:leader="none"/>
        </w:tabs>
        <w:spacing w:before="157"/>
        <w:ind w:left="720"/>
      </w:pPr>
      <w:r>
        <w:rPr/>
        <w:t>Social</w:t>
      </w:r>
      <w:r>
        <w:rPr>
          <w:spacing w:val="-2"/>
        </w:rPr>
        <w:t> </w:t>
      </w:r>
      <w:r>
        <w:rPr/>
        <w:t>security</w:t>
      </w:r>
      <w:r>
        <w:rPr>
          <w:spacing w:val="35"/>
        </w:rPr>
        <w:t> </w:t>
      </w:r>
      <w:r>
        <w:rPr/>
        <w:t>number:</w:t>
      </w:r>
      <w:r>
        <w:rPr>
          <w:u w:val="single"/>
        </w:rPr>
        <w:t> </w:t>
        <w:tab/>
      </w:r>
      <w:r>
        <w:rPr/>
        <w:t>Date of</w:t>
      </w:r>
      <w:r>
        <w:rPr>
          <w:spacing w:val="-6"/>
        </w:rPr>
        <w:t> </w:t>
      </w:r>
      <w:r>
        <w:rPr/>
        <w:t>Birth:</w:t>
      </w:r>
      <w:r>
        <w:rPr>
          <w:u w:val="single"/>
        </w:rPr>
        <w:t> </w:t>
        <w:tab/>
      </w:r>
    </w:p>
    <w:p>
      <w:pPr>
        <w:pStyle w:val="BodyText"/>
        <w:tabs>
          <w:tab w:pos="3063" w:val="left" w:leader="none"/>
          <w:tab w:pos="5823" w:val="left" w:leader="none"/>
          <w:tab w:pos="6961" w:val="left" w:leader="none"/>
          <w:tab w:pos="8403" w:val="left" w:leader="none"/>
          <w:tab w:pos="11697" w:val="left" w:leader="none"/>
        </w:tabs>
        <w:spacing w:line="391" w:lineRule="auto" w:before="159"/>
        <w:ind w:left="720" w:right="210"/>
        <w:jc w:val="both"/>
      </w:pPr>
      <w:r>
        <w:rPr/>
        <w:pict>
          <v:rect style="position:absolute;margin-left:487.450012pt;margin-top:53.575356pt;width:8.35pt;height:8.35pt;mso-position-horizontal-relative:page;mso-position-vertical-relative:paragraph;z-index:-22840" filled="false" stroked="true" strokeweight=".5pt" strokecolor="#000000">
            <v:stroke dashstyle="solid"/>
            <w10:wrap type="none"/>
          </v:rect>
        </w:pict>
      </w:r>
      <w:r>
        <w:rPr/>
        <w:pict>
          <v:rect style="position:absolute;margin-left:546.799988pt;margin-top:53.575356pt;width:8.35pt;height:8.35pt;mso-position-horizontal-relative:page;mso-position-vertical-relative:paragraph;z-index:-22816" filled="false" stroked="true" strokeweight=".5pt" strokecolor="#000000">
            <v:stroke dashstyle="solid"/>
            <w10:wrap type="none"/>
          </v:rect>
        </w:pict>
      </w:r>
      <w:r>
        <w:rPr/>
        <w:t>Primary</w:t>
      </w:r>
      <w:r>
        <w:rPr>
          <w:spacing w:val="55"/>
        </w:rPr>
        <w:t> </w:t>
      </w:r>
      <w:r>
        <w:rPr/>
        <w:t>residence</w:t>
      </w:r>
      <w:r>
        <w:rPr>
          <w:spacing w:val="66"/>
        </w:rPr>
        <w:t> </w:t>
      </w:r>
      <w:r>
        <w:rPr/>
        <w:t>Address:</w:t>
      </w:r>
      <w:r>
        <w:rPr>
          <w:spacing w:val="8"/>
        </w:rPr>
        <w:t> </w:t>
      </w:r>
      <w:r>
        <w:rPr>
          <w:w w:val="105"/>
          <w:u w:val="single"/>
        </w:rPr>
        <w:t> </w:t>
      </w:r>
      <w:r>
        <w:rPr>
          <w:u w:val="single"/>
        </w:rPr>
        <w:tab/>
        <w:tab/>
        <w:tab/>
        <w:tab/>
      </w:r>
      <w:r>
        <w:rPr>
          <w:w w:val="14"/>
          <w:u w:val="single"/>
        </w:rPr>
        <w:t> </w:t>
      </w:r>
      <w:r>
        <w:rPr/>
        <w:t> </w:t>
      </w:r>
      <w:r>
        <w:rPr>
          <w:rFonts w:ascii="Arial"/>
        </w:rPr>
        <w:t>Phone:</w:t>
      </w:r>
      <w:r>
        <w:rPr>
          <w:rFonts w:ascii="Arial"/>
          <w:u w:val="single"/>
        </w:rPr>
        <w:tab/>
        <w:tab/>
        <w:tab/>
        <w:tab/>
        <w:tab/>
      </w:r>
      <w:r>
        <w:rPr>
          <w:rFonts w:ascii="Arial"/>
        </w:rPr>
        <w:t> </w:t>
      </w:r>
      <w:r>
        <w:rPr/>
        <w:t>Height:</w:t>
      </w:r>
      <w:r>
        <w:rPr>
          <w:u w:val="single"/>
        </w:rPr>
        <w:t> </w:t>
        <w:tab/>
      </w:r>
      <w:r>
        <w:rPr/>
        <w:t>Weight:</w:t>
      </w:r>
      <w:r>
        <w:rPr>
          <w:u w:val="single"/>
        </w:rPr>
        <w:t> </w:t>
        <w:tab/>
      </w:r>
      <w:r>
        <w:rPr/>
        <w:t>Neck</w:t>
      </w:r>
      <w:r>
        <w:rPr>
          <w:spacing w:val="5"/>
        </w:rPr>
        <w:t> </w:t>
      </w:r>
      <w:r>
        <w:rPr/>
        <w:t>Size:</w:t>
      </w:r>
      <w:r>
        <w:rPr>
          <w:u w:val="single"/>
        </w:rPr>
        <w:t> </w:t>
        <w:tab/>
      </w:r>
      <w:r>
        <w:rPr/>
        <w:t>in.  Gender:  Female  Male Spouse or</w:t>
      </w:r>
      <w:r>
        <w:rPr>
          <w:spacing w:val="-24"/>
        </w:rPr>
        <w:t> </w:t>
      </w:r>
      <w:r>
        <w:rPr/>
        <w:t>emergency</w:t>
      </w:r>
      <w:r>
        <w:rPr>
          <w:spacing w:val="-12"/>
        </w:rPr>
        <w:t> </w:t>
      </w:r>
      <w:r>
        <w:rPr/>
        <w:t>contact(s):</w:t>
      </w:r>
      <w:r>
        <w:rPr>
          <w:u w:val="single"/>
        </w:rPr>
        <w:t> </w:t>
        <w:tab/>
        <w:tab/>
      </w:r>
      <w:r>
        <w:rPr>
          <w:rFonts w:ascii="Arial"/>
        </w:rPr>
        <w:t>Phone:</w:t>
      </w:r>
      <w:r>
        <w:rPr>
          <w:rFonts w:ascii="Arial"/>
          <w:u w:val="single"/>
        </w:rPr>
        <w:tab/>
        <w:tab/>
      </w:r>
      <w:r>
        <w:rPr>
          <w:rFonts w:ascii="Arial"/>
        </w:rPr>
        <w:t> </w:t>
      </w:r>
      <w:r>
        <w:rPr>
          <w:spacing w:val="-1"/>
        </w:rPr>
        <w:t>Referring</w:t>
      </w:r>
      <w:r>
        <w:rPr>
          <w:spacing w:val="58"/>
        </w:rPr>
        <w:t> </w:t>
      </w:r>
      <w:r>
        <w:rPr/>
        <w:t>Physician(s):</w:t>
      </w:r>
      <w:r>
        <w:rPr>
          <w:u w:val="single"/>
        </w:rPr>
        <w:t> </w:t>
        <w:tab/>
        <w:tab/>
        <w:tab/>
        <w:tab/>
        <w:tab/>
      </w:r>
    </w:p>
    <w:p>
      <w:pPr>
        <w:pStyle w:val="Heading3"/>
        <w:spacing w:before="14"/>
        <w:ind w:left="480"/>
      </w:pPr>
      <w:r>
        <w:rPr/>
        <w:t>CHIEF COMPLAINT</w:t>
      </w:r>
    </w:p>
    <w:p>
      <w:pPr>
        <w:spacing w:before="165"/>
        <w:ind w:left="480" w:right="0" w:firstLine="0"/>
        <w:jc w:val="left"/>
        <w:rPr>
          <w:rFonts w:ascii="Arial"/>
          <w:i/>
          <w:sz w:val="22"/>
        </w:rPr>
      </w:pPr>
      <w:r>
        <w:rPr>
          <w:rFonts w:ascii="Arial"/>
          <w:i/>
          <w:sz w:val="22"/>
        </w:rPr>
        <w:t>Check any of the following that apply:</w:t>
      </w:r>
    </w:p>
    <w:p>
      <w:pPr>
        <w:pStyle w:val="BodyText"/>
        <w:spacing w:before="170"/>
        <w:ind w:left="991"/>
      </w:pPr>
      <w:r>
        <w:rPr/>
        <w:pict>
          <v:rect style="position:absolute;margin-left:36.400002pt;margin-top:12.215368pt;width:8.35pt;height:8.35pt;mso-position-horizontal-relative:page;mso-position-vertical-relative:paragraph;z-index:1888" filled="false" stroked="true" strokeweight=".5pt" strokecolor="#000000">
            <v:stroke dashstyle="solid"/>
            <w10:wrap type="none"/>
          </v:rect>
        </w:pict>
      </w:r>
      <w:r>
        <w:rPr>
          <w:w w:val="105"/>
        </w:rPr>
        <w:t>Loud snoring</w:t>
      </w:r>
    </w:p>
    <w:p>
      <w:pPr>
        <w:pStyle w:val="BodyText"/>
        <w:spacing w:line="384" w:lineRule="auto" w:before="176"/>
        <w:ind w:left="991" w:right="4726"/>
      </w:pPr>
      <w:r>
        <w:rPr/>
        <w:pict>
          <v:rect style="position:absolute;margin-left:36.400002pt;margin-top:12.385382pt;width:8.35pt;height:8.35pt;mso-position-horizontal-relative:page;mso-position-vertical-relative:paragraph;z-index:1912" filled="false" stroked="true" strokeweight=".5pt" strokecolor="#000000">
            <v:stroke dashstyle="solid"/>
            <w10:wrap type="none"/>
          </v:rect>
        </w:pict>
      </w:r>
      <w:r>
        <w:rPr/>
        <w:pict>
          <v:rect style="position:absolute;margin-left:36.400002pt;margin-top:35.585381pt;width:8.35pt;height:8.35pt;mso-position-horizontal-relative:page;mso-position-vertical-relative:paragraph;z-index:1936" filled="false" stroked="true" strokeweight=".5pt" strokecolor="#000000">
            <v:stroke dashstyle="solid"/>
            <w10:wrap type="none"/>
          </v:rect>
        </w:pict>
      </w:r>
      <w:r>
        <w:rPr/>
        <w:t>Breathing or snoring stops for brief periods in my sleep Awaken gasping for breath</w:t>
      </w:r>
    </w:p>
    <w:p>
      <w:pPr>
        <w:pStyle w:val="BodyText"/>
        <w:ind w:left="991"/>
      </w:pPr>
      <w:r>
        <w:rPr/>
        <w:pict>
          <v:rect style="position:absolute;margin-left:36.400002pt;margin-top:3.585382pt;width:8.35pt;height:8.35pt;mso-position-horizontal-relative:page;mso-position-vertical-relative:paragraph;z-index:1960" filled="false" stroked="true" strokeweight=".5pt" strokecolor="#000000">
            <v:stroke dashstyle="solid"/>
            <w10:wrap type="none"/>
          </v:rect>
        </w:pict>
      </w:r>
      <w:r>
        <w:rPr/>
        <w:t>Do not feel restored when I awaken</w:t>
      </w:r>
    </w:p>
    <w:p>
      <w:pPr>
        <w:spacing w:before="157"/>
        <w:ind w:left="480" w:right="0" w:firstLine="0"/>
        <w:jc w:val="left"/>
        <w:rPr>
          <w:rFonts w:ascii="Arial"/>
          <w:i/>
          <w:sz w:val="22"/>
        </w:rPr>
      </w:pPr>
      <w:r>
        <w:rPr>
          <w:sz w:val="22"/>
        </w:rPr>
        <w:t>Become sleepy during the day </w:t>
      </w:r>
      <w:r>
        <w:rPr>
          <w:rFonts w:ascii="Arial"/>
          <w:i/>
          <w:sz w:val="22"/>
        </w:rPr>
        <w:t>(please circle any/all that apply)</w:t>
      </w:r>
    </w:p>
    <w:p>
      <w:pPr>
        <w:pStyle w:val="BodyText"/>
        <w:tabs>
          <w:tab w:pos="2191" w:val="left" w:leader="none"/>
          <w:tab w:pos="3631" w:val="left" w:leader="none"/>
          <w:tab w:pos="4352" w:val="left" w:leader="none"/>
          <w:tab w:pos="5072" w:val="left" w:leader="none"/>
          <w:tab w:pos="6512" w:val="left" w:leader="none"/>
          <w:tab w:pos="7952" w:val="left" w:leader="none"/>
        </w:tabs>
        <w:spacing w:line="384" w:lineRule="auto" w:before="172"/>
        <w:ind w:left="991" w:right="2221"/>
      </w:pPr>
      <w:r>
        <w:rPr/>
        <w:pict>
          <v:rect style="position:absolute;margin-left:96.400002pt;margin-top:12.155365pt;width:8.35pt;height:8.35pt;mso-position-horizontal-relative:page;mso-position-vertical-relative:paragraph;z-index:-22792" filled="false" stroked="true" strokeweight=".5pt" strokecolor="#000000">
            <v:stroke dashstyle="solid"/>
            <w10:wrap type="none"/>
          </v:rect>
        </w:pict>
      </w:r>
      <w:r>
        <w:rPr/>
        <w:pict>
          <v:rect style="position:absolute;margin-left:168.399994pt;margin-top:12.155365pt;width:8.35pt;height:8.35pt;mso-position-horizontal-relative:page;mso-position-vertical-relative:paragraph;z-index:-22768" filled="false" stroked="true" strokeweight=".5pt" strokecolor="#000000">
            <v:stroke dashstyle="solid"/>
            <w10:wrap type="none"/>
          </v:rect>
        </w:pict>
      </w:r>
      <w:r>
        <w:rPr/>
        <w:pict>
          <v:rect style="position:absolute;margin-left:240.399994pt;margin-top:12.155365pt;width:8.35pt;height:8.35pt;mso-position-horizontal-relative:page;mso-position-vertical-relative:paragraph;z-index:-22744" filled="false" stroked="true" strokeweight=".5pt" strokecolor="#000000">
            <v:stroke dashstyle="solid"/>
            <w10:wrap type="none"/>
          </v:rect>
        </w:pict>
      </w:r>
      <w:r>
        <w:rPr/>
        <w:pict>
          <v:rect style="position:absolute;margin-left:312.399994pt;margin-top:12.155365pt;width:8.35pt;height:8.35pt;mso-position-horizontal-relative:page;mso-position-vertical-relative:paragraph;z-index:-22720" filled="false" stroked="true" strokeweight=".5pt" strokecolor="#000000">
            <v:stroke dashstyle="solid"/>
            <w10:wrap type="none"/>
          </v:rect>
        </w:pict>
      </w:r>
      <w:r>
        <w:rPr/>
        <w:pict>
          <v:rect style="position:absolute;margin-left:384.399994pt;margin-top:12.155365pt;width:8.35pt;height:8.35pt;mso-position-horizontal-relative:page;mso-position-vertical-relative:paragraph;z-index:-22696" filled="false" stroked="true" strokeweight=".5pt" strokecolor="#000000">
            <v:stroke dashstyle="solid"/>
            <w10:wrap type="none"/>
          </v:rect>
        </w:pict>
      </w:r>
      <w:r>
        <w:rPr/>
        <w:pict>
          <v:rect style="position:absolute;margin-left:204.399994pt;margin-top:35.355366pt;width:8.35pt;height:8.35pt;mso-position-horizontal-relative:page;mso-position-vertical-relative:paragraph;z-index:-22672" filled="false" stroked="true" strokeweight=".5pt" strokecolor="#000000">
            <v:stroke dashstyle="solid"/>
            <w10:wrap type="none"/>
          </v:rect>
        </w:pict>
      </w:r>
      <w:r>
        <w:rPr/>
        <w:pict>
          <v:rect style="position:absolute;margin-left:384.399994pt;margin-top:35.355366pt;width:8.35pt;height:8.35pt;mso-position-horizontal-relative:page;mso-position-vertical-relative:paragraph;z-index:-22648" filled="false" stroked="true" strokeweight=".5pt" strokecolor="#000000">
            <v:stroke dashstyle="solid"/>
            <w10:wrap type="none"/>
          </v:rect>
        </w:pict>
      </w:r>
      <w:r>
        <w:rPr/>
        <w:pict>
          <v:rect style="position:absolute;margin-left:36.400002pt;margin-top:12.155365pt;width:8.35pt;height:8.35pt;mso-position-horizontal-relative:page;mso-position-vertical-relative:paragraph;z-index:1984" filled="false" stroked="true" strokeweight=".5pt" strokecolor="#000000">
            <v:stroke dashstyle="solid"/>
            <w10:wrap type="none"/>
          </v:rect>
        </w:pict>
      </w:r>
      <w:r>
        <w:rPr/>
        <w:pict>
          <v:rect style="position:absolute;margin-left:36.400002pt;margin-top:35.355366pt;width:8.35pt;height:8.35pt;mso-position-horizontal-relative:page;mso-position-vertical-relative:paragraph;z-index:2008" filled="false" stroked="true" strokeweight=".5pt" strokecolor="#000000">
            <v:stroke dashstyle="solid"/>
            <w10:wrap type="none"/>
          </v:rect>
        </w:pict>
      </w:r>
      <w:r>
        <w:rPr/>
        <w:t>sitting</w:t>
        <w:tab/>
        <w:t>talking</w:t>
        <w:tab/>
        <w:t>riding</w:t>
        <w:tab/>
        <w:tab/>
        <w:t>eating</w:t>
        <w:tab/>
        <w:t>driving</w:t>
        <w:tab/>
        <w:t>standing </w:t>
      </w:r>
      <w:r>
        <w:rPr>
          <w:spacing w:val="-3"/>
        </w:rPr>
        <w:t>Difficulty </w:t>
      </w:r>
      <w:r>
        <w:rPr/>
        <w:t>falling</w:t>
      </w:r>
      <w:r>
        <w:rPr>
          <w:spacing w:val="3"/>
        </w:rPr>
        <w:t> </w:t>
      </w:r>
      <w:r>
        <w:rPr/>
        <w:t>asleep</w:t>
        <w:tab/>
        <w:tab/>
        <w:t>Difficulty</w:t>
      </w:r>
      <w:r>
        <w:rPr>
          <w:spacing w:val="3"/>
        </w:rPr>
        <w:t> </w:t>
      </w:r>
      <w:r>
        <w:rPr/>
        <w:t>remaining</w:t>
      </w:r>
      <w:r>
        <w:rPr>
          <w:spacing w:val="3"/>
        </w:rPr>
        <w:t> </w:t>
      </w:r>
      <w:r>
        <w:rPr/>
        <w:t>asleep</w:t>
        <w:tab/>
        <w:t>Awaken too</w:t>
      </w:r>
      <w:r>
        <w:rPr>
          <w:spacing w:val="6"/>
        </w:rPr>
        <w:t> </w:t>
      </w:r>
      <w:r>
        <w:rPr/>
        <w:t>early</w:t>
      </w:r>
    </w:p>
    <w:p>
      <w:pPr>
        <w:pStyle w:val="BodyText"/>
        <w:spacing w:line="263" w:lineRule="exact"/>
        <w:ind w:left="480"/>
      </w:pPr>
      <w:r>
        <w:rPr>
          <w:w w:val="105"/>
        </w:rPr>
        <w:t>My MAIN sleep problem has bothered me:</w:t>
      </w:r>
    </w:p>
    <w:p>
      <w:pPr>
        <w:pStyle w:val="BodyText"/>
        <w:tabs>
          <w:tab w:pos="3631" w:val="left" w:leader="none"/>
        </w:tabs>
        <w:spacing w:before="184"/>
        <w:ind w:left="991"/>
      </w:pPr>
      <w:r>
        <w:rPr/>
        <w:pict>
          <v:rect style="position:absolute;margin-left:168.399994pt;margin-top:12.855377pt;width:8.35pt;height:8.35pt;mso-position-horizontal-relative:page;mso-position-vertical-relative:paragraph;z-index:-22624" filled="false" stroked="true" strokeweight=".5pt" strokecolor="#000000">
            <v:stroke dashstyle="solid"/>
            <w10:wrap type="none"/>
          </v:rect>
        </w:pict>
      </w:r>
      <w:r>
        <w:rPr/>
        <w:pict>
          <v:rect style="position:absolute;margin-left:36.400002pt;margin-top:12.855377pt;width:8.35pt;height:8.35pt;mso-position-horizontal-relative:page;mso-position-vertical-relative:paragraph;z-index:2032" filled="false" stroked="true" strokeweight=".5pt" strokecolor="#000000">
            <v:stroke dashstyle="solid"/>
            <w10:wrap type="none"/>
          </v:rect>
        </w:pict>
      </w:r>
      <w:r>
        <w:rPr/>
        <w:t>Less than</w:t>
      </w:r>
      <w:r>
        <w:rPr>
          <w:spacing w:val="1"/>
        </w:rPr>
        <w:t> </w:t>
      </w:r>
      <w:r>
        <w:rPr/>
        <w:t>12</w:t>
      </w:r>
      <w:r>
        <w:rPr>
          <w:spacing w:val="1"/>
        </w:rPr>
        <w:t> </w:t>
      </w:r>
      <w:r>
        <w:rPr/>
        <w:t>months</w:t>
        <w:tab/>
        <w:t>Greater than 1</w:t>
      </w:r>
      <w:r>
        <w:rPr>
          <w:spacing w:val="-21"/>
        </w:rPr>
        <w:t> </w:t>
      </w:r>
      <w:r>
        <w:rPr/>
        <w:t>year</w:t>
      </w:r>
    </w:p>
    <w:p>
      <w:pPr>
        <w:spacing w:before="183"/>
        <w:ind w:left="480" w:right="0" w:firstLine="0"/>
        <w:jc w:val="left"/>
        <w:rPr>
          <w:rFonts w:ascii="Arial"/>
          <w:i/>
          <w:sz w:val="24"/>
        </w:rPr>
      </w:pPr>
      <w:r>
        <w:rPr>
          <w:rFonts w:ascii="Arial"/>
          <w:b/>
          <w:sz w:val="24"/>
        </w:rPr>
        <w:t>SLEEP TREATMENT </w:t>
      </w:r>
      <w:r>
        <w:rPr>
          <w:rFonts w:ascii="Arial"/>
          <w:i/>
          <w:sz w:val="24"/>
        </w:rPr>
        <w:t>(please check answer)</w:t>
      </w:r>
    </w:p>
    <w:p>
      <w:pPr>
        <w:pStyle w:val="BodyText"/>
        <w:tabs>
          <w:tab w:pos="3600" w:val="left" w:leader="none"/>
          <w:tab w:pos="4496" w:val="left" w:leader="none"/>
          <w:tab w:pos="5074" w:val="left" w:leader="none"/>
          <w:tab w:pos="5482" w:val="left" w:leader="none"/>
          <w:tab w:pos="6375" w:val="left" w:leader="none"/>
          <w:tab w:pos="6954" w:val="left" w:leader="none"/>
          <w:tab w:pos="11704" w:val="left" w:leader="none"/>
        </w:tabs>
        <w:spacing w:line="384" w:lineRule="auto" w:before="147"/>
        <w:ind w:left="480" w:right="213"/>
      </w:pPr>
      <w:r>
        <w:rPr/>
        <w:pict>
          <v:rect style="position:absolute;margin-left:262pt;margin-top:11.015366pt;width:8.35pt;height:8.35pt;mso-position-horizontal-relative:page;mso-position-vertical-relative:paragraph;z-index:-22600" filled="false" stroked="true" strokeweight=".5pt" strokecolor="#000000">
            <v:stroke dashstyle="solid"/>
            <w10:wrap type="none"/>
          </v:rect>
        </w:pict>
      </w:r>
      <w:r>
        <w:rPr/>
        <w:pict>
          <v:rect style="position:absolute;margin-left:306.700012pt;margin-top:11.015366pt;width:8.35pt;height:8.35pt;mso-position-horizontal-relative:page;mso-position-vertical-relative:paragraph;z-index:-22576" filled="false" stroked="true" strokeweight=".5pt" strokecolor="#000000">
            <v:stroke dashstyle="solid"/>
            <w10:wrap type="none"/>
          </v:rect>
        </w:pict>
      </w:r>
      <w:r>
        <w:rPr/>
        <w:pict>
          <v:rect style="position:absolute;margin-left:168pt;margin-top:32.215366pt;width:8.35pt;height:8.35pt;mso-position-horizontal-relative:page;mso-position-vertical-relative:paragraph;z-index:-22552" filled="false" stroked="true" strokeweight=".5pt" strokecolor="#000000">
            <v:stroke dashstyle="solid"/>
            <w10:wrap type="none"/>
          </v:rect>
        </w:pict>
      </w:r>
      <w:r>
        <w:rPr/>
        <w:pict>
          <v:rect style="position:absolute;margin-left:212.699997pt;margin-top:32.215366pt;width:8.35pt;height:8.35pt;mso-position-horizontal-relative:page;mso-position-vertical-relative:paragraph;z-index:-22528" filled="false" stroked="true" strokeweight=".5pt" strokecolor="#000000">
            <v:stroke dashstyle="solid"/>
            <w10:wrap type="none"/>
          </v:rect>
        </w:pict>
      </w:r>
      <w:r>
        <w:rPr/>
        <w:pict>
          <v:rect style="position:absolute;margin-left:278.649994pt;margin-top:77.015366pt;width:8.35pt;height:8.35pt;mso-position-horizontal-relative:page;mso-position-vertical-relative:paragraph;z-index:-22504" filled="false" stroked="true" strokeweight=".5pt" strokecolor="#000000">
            <v:stroke dashstyle="solid"/>
            <w10:wrap type="none"/>
          </v:rect>
        </w:pict>
      </w:r>
      <w:r>
        <w:rPr/>
        <w:pict>
          <v:rect style="position:absolute;margin-left:323.350006pt;margin-top:77.015366pt;width:8.35pt;height:8.35pt;mso-position-horizontal-relative:page;mso-position-vertical-relative:paragraph;z-index:-22480" filled="false" stroked="true" strokeweight=".5pt" strokecolor="#000000">
            <v:stroke dashstyle="solid"/>
            <w10:wrap type="none"/>
          </v:rect>
        </w:pict>
      </w:r>
      <w:r>
        <w:rPr/>
        <w:pict>
          <v:rect style="position:absolute;margin-left:224.699997pt;margin-top:116.115364pt;width:8.35pt;height:8.35pt;mso-position-horizontal-relative:page;mso-position-vertical-relative:paragraph;z-index:-22456" filled="false" stroked="true" strokeweight=".5pt" strokecolor="#000000">
            <v:stroke dashstyle="solid"/>
            <w10:wrap type="none"/>
          </v:rect>
        </w:pict>
      </w:r>
      <w:r>
        <w:rPr/>
        <w:pict>
          <v:rect style="position:absolute;margin-left:269.399994pt;margin-top:116.115364pt;width:8.35pt;height:8.35pt;mso-position-horizontal-relative:page;mso-position-vertical-relative:paragraph;z-index:-22432" filled="false" stroked="true" strokeweight=".5pt" strokecolor="#000000">
            <v:stroke dashstyle="solid"/>
            <w10:wrap type="none"/>
          </v:rect>
        </w:pict>
      </w:r>
      <w:r>
        <w:rPr/>
        <w:pict>
          <v:rect style="position:absolute;margin-left:261.600006pt;margin-top:138.515366pt;width:8.35pt;height:8.35pt;mso-position-horizontal-relative:page;mso-position-vertical-relative:paragraph;z-index:-22408" filled="false" stroked="true" strokeweight=".5pt" strokecolor="#000000">
            <v:stroke dashstyle="solid"/>
            <w10:wrap type="none"/>
          </v:rect>
        </w:pict>
      </w:r>
      <w:r>
        <w:rPr/>
        <w:pict>
          <v:rect style="position:absolute;margin-left:306.299988pt;margin-top:138.515366pt;width:8.35pt;height:8.35pt;mso-position-horizontal-relative:page;mso-position-vertical-relative:paragraph;z-index:-22384" filled="false" stroked="true" strokeweight=".5pt" strokecolor="#000000">
            <v:stroke dashstyle="solid"/>
            <w10:wrap type="none"/>
          </v:rect>
        </w:pict>
      </w:r>
      <w:r>
        <w:rPr/>
        <w:drawing>
          <wp:anchor distT="0" distB="0" distL="0" distR="0" allowOverlap="1" layoutInCell="1" locked="0" behindDoc="1" simplePos="0" relativeHeight="268413095">
            <wp:simplePos x="0" y="0"/>
            <wp:positionH relativeFrom="page">
              <wp:posOffset>6423025</wp:posOffset>
            </wp:positionH>
            <wp:positionV relativeFrom="paragraph">
              <wp:posOffset>1755335</wp:posOffset>
            </wp:positionV>
            <wp:extent cx="115570" cy="112394"/>
            <wp:effectExtent l="0" t="0" r="0" b="0"/>
            <wp:wrapNone/>
            <wp:docPr id="5" name="image4.png" descr=""/>
            <wp:cNvGraphicFramePr>
              <a:graphicFrameLocks noChangeAspect="1"/>
            </wp:cNvGraphicFramePr>
            <a:graphic>
              <a:graphicData uri="http://schemas.openxmlformats.org/drawingml/2006/picture">
                <pic:pic>
                  <pic:nvPicPr>
                    <pic:cNvPr id="6" name="image4.png"/>
                    <pic:cNvPicPr/>
                  </pic:nvPicPr>
                  <pic:blipFill>
                    <a:blip r:embed="rId11" cstate="print"/>
                    <a:stretch>
                      <a:fillRect/>
                    </a:stretch>
                  </pic:blipFill>
                  <pic:spPr>
                    <a:xfrm>
                      <a:off x="0" y="0"/>
                      <a:ext cx="115570" cy="112394"/>
                    </a:xfrm>
                    <a:prstGeom prst="rect">
                      <a:avLst/>
                    </a:prstGeom>
                  </pic:spPr>
                </pic:pic>
              </a:graphicData>
            </a:graphic>
          </wp:anchor>
        </w:drawing>
      </w:r>
      <w:r>
        <w:rPr/>
        <w:drawing>
          <wp:anchor distT="0" distB="0" distL="0" distR="0" allowOverlap="1" layoutInCell="1" locked="0" behindDoc="1" simplePos="0" relativeHeight="268413119">
            <wp:simplePos x="0" y="0"/>
            <wp:positionH relativeFrom="page">
              <wp:posOffset>6990715</wp:posOffset>
            </wp:positionH>
            <wp:positionV relativeFrom="paragraph">
              <wp:posOffset>1755335</wp:posOffset>
            </wp:positionV>
            <wp:extent cx="112395" cy="112394"/>
            <wp:effectExtent l="0" t="0" r="0" b="0"/>
            <wp:wrapNone/>
            <wp:docPr id="7" name="image5.png" descr=""/>
            <wp:cNvGraphicFramePr>
              <a:graphicFrameLocks noChangeAspect="1"/>
            </wp:cNvGraphicFramePr>
            <a:graphic>
              <a:graphicData uri="http://schemas.openxmlformats.org/drawingml/2006/picture">
                <pic:pic>
                  <pic:nvPicPr>
                    <pic:cNvPr id="8" name="image5.png"/>
                    <pic:cNvPicPr/>
                  </pic:nvPicPr>
                  <pic:blipFill>
                    <a:blip r:embed="rId12" cstate="print"/>
                    <a:stretch>
                      <a:fillRect/>
                    </a:stretch>
                  </pic:blipFill>
                  <pic:spPr>
                    <a:xfrm>
                      <a:off x="0" y="0"/>
                      <a:ext cx="112395" cy="112394"/>
                    </a:xfrm>
                    <a:prstGeom prst="rect">
                      <a:avLst/>
                    </a:prstGeom>
                  </pic:spPr>
                </pic:pic>
              </a:graphicData>
            </a:graphic>
          </wp:anchor>
        </w:drawing>
      </w:r>
      <w:r>
        <w:rPr/>
        <w:t>I have had a nocturnal pulse</w:t>
      </w:r>
      <w:r>
        <w:rPr>
          <w:spacing w:val="-49"/>
        </w:rPr>
        <w:t> </w:t>
      </w:r>
      <w:r>
        <w:rPr/>
        <w:t>oximetry</w:t>
      </w:r>
      <w:r>
        <w:rPr>
          <w:spacing w:val="-7"/>
        </w:rPr>
        <w:t> </w:t>
      </w:r>
      <w:r>
        <w:rPr/>
        <w:t>test:</w:t>
        <w:tab/>
        <w:tab/>
      </w:r>
      <w:r>
        <w:rPr>
          <w:spacing w:val="-7"/>
        </w:rPr>
        <w:t>Yes</w:t>
        <w:tab/>
      </w:r>
      <w:r>
        <w:rPr/>
        <w:t>No</w:t>
        <w:tab/>
        <w:t>If</w:t>
      </w:r>
      <w:r>
        <w:rPr>
          <w:spacing w:val="-2"/>
        </w:rPr>
        <w:t> </w:t>
      </w:r>
      <w:r>
        <w:rPr/>
        <w:t>yes,</w:t>
      </w:r>
      <w:r>
        <w:rPr>
          <w:spacing w:val="-19"/>
        </w:rPr>
        <w:t> </w:t>
      </w:r>
      <w:r>
        <w:rPr/>
        <w:t>when?</w:t>
      </w:r>
      <w:r>
        <w:rPr>
          <w:spacing w:val="-42"/>
        </w:rPr>
        <w:t> </w:t>
      </w:r>
      <w:r>
        <w:rPr>
          <w:w w:val="100"/>
          <w:u w:val="single"/>
        </w:rPr>
        <w:t> </w:t>
      </w:r>
      <w:r>
        <w:rPr>
          <w:u w:val="single"/>
        </w:rPr>
        <w:tab/>
      </w:r>
      <w:r>
        <w:rPr/>
        <w:t> </w:t>
      </w:r>
      <w:r>
        <w:rPr>
          <w:w w:val="100"/>
        </w:rPr>
        <w:t>                                                   </w:t>
      </w:r>
      <w:r>
        <w:rPr/>
        <w:t>I have had a</w:t>
      </w:r>
      <w:r>
        <w:rPr>
          <w:spacing w:val="-32"/>
        </w:rPr>
        <w:t> </w:t>
      </w:r>
      <w:r>
        <w:rPr/>
        <w:t>sleep</w:t>
      </w:r>
      <w:r>
        <w:rPr>
          <w:spacing w:val="-9"/>
        </w:rPr>
        <w:t> </w:t>
      </w:r>
      <w:r>
        <w:rPr/>
        <w:t>study:</w:t>
        <w:tab/>
      </w:r>
      <w:r>
        <w:rPr>
          <w:spacing w:val="-7"/>
        </w:rPr>
        <w:t>Yes</w:t>
        <w:tab/>
      </w:r>
      <w:r>
        <w:rPr/>
        <w:t>No</w:t>
        <w:tab/>
        <w:t>If yes, when and</w:t>
      </w:r>
      <w:r>
        <w:rPr>
          <w:spacing w:val="-23"/>
        </w:rPr>
        <w:t> </w:t>
      </w:r>
      <w:r>
        <w:rPr/>
        <w:t>where?</w:t>
      </w:r>
    </w:p>
    <w:p>
      <w:pPr>
        <w:pStyle w:val="BodyText"/>
        <w:spacing w:before="11"/>
        <w:rPr>
          <w:sz w:val="17"/>
        </w:rPr>
      </w:pPr>
      <w:r>
        <w:rPr/>
        <w:pict>
          <v:line style="position:absolute;mso-position-horizontal-relative:page;mso-position-vertical-relative:paragraph;z-index:-736;mso-wrap-distance-left:0;mso-wrap-distance-right:0" from="36pt,13.089692pt" to="582pt,13.089692pt" stroked="true" strokeweight=".6pt" strokecolor="#000000">
            <v:stroke dashstyle="solid"/>
            <w10:wrap type="topAndBottom"/>
          </v:line>
        </w:pict>
      </w:r>
    </w:p>
    <w:p>
      <w:pPr>
        <w:pStyle w:val="BodyText"/>
        <w:tabs>
          <w:tab w:pos="5813" w:val="left" w:leader="none"/>
          <w:tab w:pos="6708" w:val="left" w:leader="none"/>
          <w:tab w:pos="7287" w:val="left" w:leader="none"/>
        </w:tabs>
        <w:spacing w:before="130"/>
        <w:ind w:left="480"/>
      </w:pPr>
      <w:r>
        <w:rPr/>
        <w:t>I was previously diagnosed with</w:t>
      </w:r>
      <w:r>
        <w:rPr>
          <w:spacing w:val="-1"/>
        </w:rPr>
        <w:t> </w:t>
      </w:r>
      <w:r>
        <w:rPr/>
        <w:t>Sleep</w:t>
      </w:r>
      <w:r>
        <w:rPr>
          <w:spacing w:val="-1"/>
        </w:rPr>
        <w:t> </w:t>
      </w:r>
      <w:r>
        <w:rPr/>
        <w:t>apnea:</w:t>
        <w:tab/>
      </w:r>
      <w:r>
        <w:rPr>
          <w:spacing w:val="-7"/>
        </w:rPr>
        <w:t>Yes</w:t>
        <w:tab/>
      </w:r>
      <w:r>
        <w:rPr/>
        <w:t>No</w:t>
        <w:tab/>
        <w:t>If yes, when and</w:t>
      </w:r>
      <w:r>
        <w:rPr>
          <w:spacing w:val="-24"/>
        </w:rPr>
        <w:t> </w:t>
      </w:r>
      <w:r>
        <w:rPr/>
        <w:t>where?</w:t>
      </w:r>
    </w:p>
    <w:p>
      <w:pPr>
        <w:pStyle w:val="BodyText"/>
        <w:rPr>
          <w:sz w:val="20"/>
        </w:rPr>
      </w:pPr>
    </w:p>
    <w:p>
      <w:pPr>
        <w:pStyle w:val="BodyText"/>
        <w:spacing w:before="1"/>
        <w:rPr>
          <w:sz w:val="11"/>
        </w:rPr>
      </w:pPr>
      <w:r>
        <w:rPr/>
        <w:pict>
          <v:line style="position:absolute;mso-position-horizontal-relative:page;mso-position-vertical-relative:paragraph;z-index:-712;mso-wrap-distance-left:0;mso-wrap-distance-right:0" from="36pt,8.952344pt" to="582pt,8.952344pt" stroked="true" strokeweight=".6pt" strokecolor="#000000">
            <v:stroke dashstyle="solid"/>
            <w10:wrap type="topAndBottom"/>
          </v:line>
        </w:pict>
      </w:r>
    </w:p>
    <w:p>
      <w:pPr>
        <w:pStyle w:val="BodyText"/>
        <w:tabs>
          <w:tab w:pos="4733" w:val="left" w:leader="none"/>
          <w:tab w:pos="5472" w:val="left" w:leader="none"/>
          <w:tab w:pos="5628" w:val="left" w:leader="none"/>
          <w:tab w:pos="6207" w:val="left" w:leader="none"/>
          <w:tab w:pos="6368" w:val="left" w:leader="none"/>
          <w:tab w:pos="7213" w:val="left" w:leader="none"/>
          <w:tab w:pos="10362" w:val="left" w:leader="none"/>
          <w:tab w:pos="11257" w:val="left" w:leader="none"/>
          <w:tab w:pos="11704" w:val="left" w:leader="none"/>
        </w:tabs>
        <w:spacing w:line="381" w:lineRule="auto" w:before="129"/>
        <w:ind w:left="480" w:right="213"/>
      </w:pPr>
      <w:r>
        <w:rPr/>
        <w:t>I still have my tonsils</w:t>
      </w:r>
      <w:r>
        <w:rPr>
          <w:spacing w:val="-21"/>
        </w:rPr>
        <w:t> </w:t>
      </w:r>
      <w:r>
        <w:rPr/>
        <w:t>and</w:t>
      </w:r>
      <w:r>
        <w:rPr>
          <w:spacing w:val="-5"/>
        </w:rPr>
        <w:t> </w:t>
      </w:r>
      <w:r>
        <w:rPr/>
        <w:t>adenoids:</w:t>
        <w:tab/>
      </w:r>
      <w:r>
        <w:rPr>
          <w:spacing w:val="-7"/>
        </w:rPr>
        <w:t>Yes</w:t>
        <w:tab/>
        <w:tab/>
      </w:r>
      <w:r>
        <w:rPr/>
        <w:t>No</w:t>
        <w:tab/>
        <w:t>When</w:t>
      </w:r>
      <w:r>
        <w:rPr>
          <w:spacing w:val="30"/>
        </w:rPr>
        <w:t> </w:t>
      </w:r>
      <w:r>
        <w:rPr/>
        <w:t>removed?</w:t>
      </w:r>
      <w:r>
        <w:rPr>
          <w:spacing w:val="-1"/>
        </w:rPr>
        <w:t> </w:t>
      </w:r>
      <w:r>
        <w:rPr>
          <w:w w:val="100"/>
          <w:u w:val="single"/>
        </w:rPr>
        <w:t> </w:t>
      </w:r>
      <w:r>
        <w:rPr>
          <w:u w:val="single"/>
        </w:rPr>
        <w:tab/>
        <w:tab/>
        <w:tab/>
      </w:r>
      <w:r>
        <w:rPr/>
        <w:t> </w:t>
      </w:r>
      <w:r>
        <w:rPr>
          <w:w w:val="100"/>
        </w:rPr>
        <w:t>                                                         </w:t>
      </w:r>
      <w:r>
        <w:rPr/>
        <w:t>I</w:t>
      </w:r>
      <w:r>
        <w:rPr>
          <w:spacing w:val="-9"/>
        </w:rPr>
        <w:t> </w:t>
      </w:r>
      <w:r>
        <w:rPr/>
        <w:t>have</w:t>
      </w:r>
      <w:r>
        <w:rPr>
          <w:spacing w:val="-8"/>
        </w:rPr>
        <w:t> </w:t>
      </w:r>
      <w:r>
        <w:rPr/>
        <w:t>been</w:t>
      </w:r>
      <w:r>
        <w:rPr>
          <w:spacing w:val="-11"/>
        </w:rPr>
        <w:t> </w:t>
      </w:r>
      <w:r>
        <w:rPr/>
        <w:t>told</w:t>
      </w:r>
      <w:r>
        <w:rPr>
          <w:spacing w:val="-10"/>
        </w:rPr>
        <w:t> </w:t>
      </w:r>
      <w:r>
        <w:rPr/>
        <w:t>I</w:t>
      </w:r>
      <w:r>
        <w:rPr>
          <w:spacing w:val="-11"/>
        </w:rPr>
        <w:t> </w:t>
      </w:r>
      <w:r>
        <w:rPr/>
        <w:t>have</w:t>
      </w:r>
      <w:r>
        <w:rPr>
          <w:spacing w:val="-8"/>
        </w:rPr>
        <w:t> </w:t>
      </w:r>
      <w:r>
        <w:rPr/>
        <w:t>a</w:t>
      </w:r>
      <w:r>
        <w:rPr>
          <w:spacing w:val="-11"/>
        </w:rPr>
        <w:t> </w:t>
      </w:r>
      <w:r>
        <w:rPr/>
        <w:t>deviated</w:t>
      </w:r>
      <w:r>
        <w:rPr>
          <w:spacing w:val="-9"/>
        </w:rPr>
        <w:t> </w:t>
      </w:r>
      <w:r>
        <w:rPr/>
        <w:t>septum:</w:t>
        <w:tab/>
        <w:tab/>
      </w:r>
      <w:r>
        <w:rPr>
          <w:spacing w:val="-7"/>
        </w:rPr>
        <w:t>Yes</w:t>
        <w:tab/>
        <w:tab/>
      </w:r>
      <w:r>
        <w:rPr/>
        <w:t>No</w:t>
        <w:tab/>
        <w:t>ENT surgery is</w:t>
      </w:r>
      <w:r>
        <w:rPr>
          <w:spacing w:val="-12"/>
        </w:rPr>
        <w:t> </w:t>
      </w:r>
      <w:r>
        <w:rPr/>
        <w:t>an</w:t>
      </w:r>
      <w:r>
        <w:rPr>
          <w:spacing w:val="-6"/>
        </w:rPr>
        <w:t> </w:t>
      </w:r>
      <w:r>
        <w:rPr/>
        <w:t>option:</w:t>
        <w:tab/>
      </w:r>
      <w:r>
        <w:rPr>
          <w:spacing w:val="-7"/>
        </w:rPr>
        <w:t>Yes</w:t>
        <w:tab/>
      </w:r>
      <w:r>
        <w:rPr/>
        <w:t>No</w:t>
      </w:r>
    </w:p>
    <w:p>
      <w:pPr>
        <w:spacing w:after="0" w:line="381" w:lineRule="auto"/>
        <w:sectPr>
          <w:footerReference w:type="default" r:id="rId10"/>
          <w:pgSz w:w="12240" w:h="15840"/>
          <w:pgMar w:footer="595" w:header="491" w:top="2100" w:bottom="780" w:left="0" w:right="320"/>
        </w:sectPr>
      </w:pPr>
    </w:p>
    <w:p>
      <w:pPr>
        <w:tabs>
          <w:tab w:pos="2225" w:val="left" w:leader="none"/>
          <w:tab w:pos="4740" w:val="left" w:leader="none"/>
          <w:tab w:pos="7282" w:val="left" w:leader="none"/>
        </w:tabs>
        <w:spacing w:before="0"/>
        <w:ind w:left="360" w:right="0" w:firstLine="0"/>
        <w:jc w:val="left"/>
        <w:rPr>
          <w:sz w:val="24"/>
        </w:rPr>
      </w:pPr>
      <w:r>
        <w:rPr>
          <w:sz w:val="24"/>
        </w:rPr>
        <w:t>Sara</w:t>
      </w:r>
      <w:r>
        <w:rPr>
          <w:spacing w:val="-42"/>
          <w:sz w:val="24"/>
        </w:rPr>
        <w:t> </w:t>
      </w:r>
      <w:r>
        <w:rPr>
          <w:sz w:val="24"/>
        </w:rPr>
        <w:t>Kallio</w:t>
      </w:r>
      <w:r>
        <w:rPr>
          <w:spacing w:val="-41"/>
          <w:sz w:val="24"/>
        </w:rPr>
        <w:t> </w:t>
      </w:r>
      <w:r>
        <w:rPr>
          <w:sz w:val="24"/>
        </w:rPr>
        <w:t>NP</w:t>
        <w:tab/>
        <w:t>Fax:</w:t>
      </w:r>
      <w:r>
        <w:rPr>
          <w:spacing w:val="-34"/>
          <w:sz w:val="24"/>
        </w:rPr>
        <w:t> </w:t>
      </w:r>
      <w:r>
        <w:rPr>
          <w:sz w:val="24"/>
        </w:rPr>
        <w:t>(303)</w:t>
      </w:r>
      <w:r>
        <w:rPr>
          <w:spacing w:val="-32"/>
          <w:sz w:val="24"/>
        </w:rPr>
        <w:t> </w:t>
      </w:r>
      <w:r>
        <w:rPr>
          <w:sz w:val="24"/>
        </w:rPr>
        <w:t>957-5414</w:t>
        <w:tab/>
      </w:r>
      <w:r>
        <w:rPr>
          <w:w w:val="95"/>
          <w:sz w:val="24"/>
        </w:rPr>
        <w:t>Phone:</w:t>
      </w:r>
      <w:r>
        <w:rPr>
          <w:spacing w:val="-35"/>
          <w:w w:val="95"/>
          <w:sz w:val="24"/>
        </w:rPr>
        <w:t> </w:t>
      </w:r>
      <w:r>
        <w:rPr>
          <w:w w:val="95"/>
          <w:sz w:val="24"/>
        </w:rPr>
        <w:t>(303)</w:t>
      </w:r>
      <w:r>
        <w:rPr>
          <w:spacing w:val="-35"/>
          <w:w w:val="95"/>
          <w:sz w:val="24"/>
        </w:rPr>
        <w:t> </w:t>
      </w:r>
      <w:r>
        <w:rPr>
          <w:w w:val="95"/>
          <w:sz w:val="24"/>
        </w:rPr>
        <w:t>653-2879</w:t>
        <w:tab/>
        <w:t>Email:</w:t>
      </w:r>
      <w:r>
        <w:rPr>
          <w:spacing w:val="-43"/>
          <w:w w:val="95"/>
          <w:sz w:val="24"/>
        </w:rPr>
        <w:t> </w:t>
      </w:r>
      <w:hyperlink r:id="rId6">
        <w:r>
          <w:rPr>
            <w:w w:val="95"/>
            <w:sz w:val="24"/>
          </w:rPr>
          <w:t>office@mountainsleepdiagnostics.com</w:t>
        </w:r>
      </w:hyperlink>
    </w:p>
    <w:p>
      <w:pPr>
        <w:pStyle w:val="BodyText"/>
        <w:spacing w:before="11"/>
        <w:rPr>
          <w:sz w:val="27"/>
        </w:rPr>
      </w:pPr>
    </w:p>
    <w:p>
      <w:pPr>
        <w:spacing w:before="0"/>
        <w:ind w:left="360" w:right="0" w:firstLine="0"/>
        <w:jc w:val="left"/>
        <w:rPr>
          <w:b/>
          <w:sz w:val="28"/>
        </w:rPr>
      </w:pPr>
      <w:r>
        <w:rPr>
          <w:b/>
          <w:sz w:val="28"/>
        </w:rPr>
        <w:t>Consultation</w:t>
      </w:r>
    </w:p>
    <w:p>
      <w:pPr>
        <w:pStyle w:val="BodyText"/>
        <w:rPr>
          <w:b/>
          <w:sz w:val="40"/>
        </w:rPr>
      </w:pPr>
    </w:p>
    <w:p>
      <w:pPr>
        <w:spacing w:before="1"/>
        <w:ind w:left="360" w:right="0" w:firstLine="0"/>
        <w:jc w:val="left"/>
        <w:rPr>
          <w:rFonts w:ascii="Arial"/>
          <w:b/>
          <w:sz w:val="26"/>
        </w:rPr>
      </w:pPr>
      <w:r>
        <w:rPr>
          <w:rFonts w:ascii="Arial"/>
          <w:b/>
          <w:sz w:val="26"/>
        </w:rPr>
        <w:t>MEDICATION</w:t>
      </w:r>
    </w:p>
    <w:p>
      <w:pPr>
        <w:pStyle w:val="BodyText"/>
        <w:spacing w:before="240"/>
        <w:ind w:left="499"/>
      </w:pPr>
      <w:r>
        <w:rPr/>
        <w:t>List current medications and dosages, including both prescription and over-the-counter medications:</w:t>
      </w:r>
    </w:p>
    <w:p>
      <w:pPr>
        <w:pStyle w:val="BodyText"/>
        <w:rPr>
          <w:sz w:val="20"/>
        </w:rPr>
      </w:pPr>
    </w:p>
    <w:p>
      <w:pPr>
        <w:pStyle w:val="BodyText"/>
        <w:spacing w:before="8"/>
        <w:rPr>
          <w:sz w:val="18"/>
        </w:rPr>
      </w:pPr>
      <w:r>
        <w:rPr/>
        <w:pict>
          <v:group style="position:absolute;margin-left:24.959999pt;margin-top:13.247458pt;width:252.15pt;height:.7pt;mso-position-horizontal-relative:page;mso-position-vertical-relative:paragraph;z-index:8;mso-wrap-distance-left:0;mso-wrap-distance-right:0" coordorigin="499,265" coordsize="5043,14">
            <v:line style="position:absolute" from="499,272" to="5179,272" stroked="true" strokeweight=".69552pt" strokecolor="#000000">
              <v:stroke dashstyle="solid"/>
            </v:line>
            <v:line style="position:absolute" from="5181,272" to="5542,272" stroked="true" strokeweight=".69552pt" strokecolor="#000000">
              <v:stroke dashstyle="solid"/>
            </v:line>
            <w10:wrap type="topAndBottom"/>
          </v:group>
        </w:pict>
      </w:r>
      <w:r>
        <w:rPr/>
        <w:pict>
          <v:group style="position:absolute;margin-left:301.268219pt;margin-top:13.247458pt;width:288pt;height:.7pt;mso-position-horizontal-relative:page;mso-position-vertical-relative:paragraph;z-index:32;mso-wrap-distance-left:0;mso-wrap-distance-right:0" coordorigin="6025,265" coordsize="5760,14">
            <v:line style="position:absolute" from="6025,272" to="9983,272" stroked="true" strokeweight=".69552pt" strokecolor="#000000">
              <v:stroke dashstyle="solid"/>
            </v:line>
            <v:line style="position:absolute" from="9985,272" to="11785,272" stroked="true" strokeweight=".69552pt" strokecolor="#000000">
              <v:stroke dashstyle="solid"/>
            </v:line>
            <w10:wrap type="topAndBottom"/>
          </v:group>
        </w:pict>
      </w:r>
    </w:p>
    <w:p>
      <w:pPr>
        <w:pStyle w:val="BodyText"/>
        <w:rPr>
          <w:sz w:val="20"/>
        </w:rPr>
      </w:pPr>
    </w:p>
    <w:p>
      <w:pPr>
        <w:pStyle w:val="BodyText"/>
        <w:spacing w:before="2"/>
        <w:rPr>
          <w:sz w:val="17"/>
        </w:rPr>
      </w:pPr>
      <w:r>
        <w:rPr/>
        <w:pict>
          <v:group style="position:absolute;margin-left:24.959999pt;margin-top:12.331915pt;width:252.15pt;height:.7pt;mso-position-horizontal-relative:page;mso-position-vertical-relative:paragraph;z-index:56;mso-wrap-distance-left:0;mso-wrap-distance-right:0" coordorigin="499,247" coordsize="5043,14">
            <v:line style="position:absolute" from="499,254" to="5179,254" stroked="true" strokeweight=".69552pt" strokecolor="#000000">
              <v:stroke dashstyle="solid"/>
            </v:line>
            <v:line style="position:absolute" from="5181,254" to="5542,254" stroked="true" strokeweight=".69552pt" strokecolor="#000000">
              <v:stroke dashstyle="solid"/>
            </v:line>
            <w10:wrap type="topAndBottom"/>
          </v:group>
        </w:pict>
      </w:r>
      <w:r>
        <w:rPr/>
        <w:pict>
          <v:group style="position:absolute;margin-left:301.268219pt;margin-top:12.331915pt;width:288pt;height:.7pt;mso-position-horizontal-relative:page;mso-position-vertical-relative:paragraph;z-index:80;mso-wrap-distance-left:0;mso-wrap-distance-right:0" coordorigin="6025,247" coordsize="5760,14">
            <v:line style="position:absolute" from="6025,254" to="9983,254" stroked="true" strokeweight=".69552pt" strokecolor="#000000">
              <v:stroke dashstyle="solid"/>
            </v:line>
            <v:line style="position:absolute" from="9985,254" to="11785,254" stroked="true" strokeweight=".69552pt" strokecolor="#000000">
              <v:stroke dashstyle="solid"/>
            </v:line>
            <w10:wrap type="topAndBottom"/>
          </v:group>
        </w:pict>
      </w:r>
    </w:p>
    <w:p>
      <w:pPr>
        <w:pStyle w:val="BodyText"/>
        <w:rPr>
          <w:sz w:val="20"/>
        </w:rPr>
      </w:pPr>
    </w:p>
    <w:p>
      <w:pPr>
        <w:pStyle w:val="BodyText"/>
        <w:spacing w:before="1"/>
        <w:rPr>
          <w:sz w:val="17"/>
        </w:rPr>
      </w:pPr>
      <w:r>
        <w:rPr/>
        <w:pict>
          <v:group style="position:absolute;margin-left:24.959999pt;margin-top:12.301916pt;width:252.15pt;height:.7pt;mso-position-horizontal-relative:page;mso-position-vertical-relative:paragraph;z-index:104;mso-wrap-distance-left:0;mso-wrap-distance-right:0" coordorigin="499,246" coordsize="5043,14">
            <v:line style="position:absolute" from="499,253" to="5180,253" stroked="true" strokeweight=".69552pt" strokecolor="#000000">
              <v:stroke dashstyle="solid"/>
            </v:line>
            <v:line style="position:absolute" from="5182,253" to="5542,253" stroked="true" strokeweight=".69552pt" strokecolor="#000000">
              <v:stroke dashstyle="solid"/>
            </v:line>
            <w10:wrap type="topAndBottom"/>
          </v:group>
        </w:pict>
      </w:r>
      <w:r>
        <w:rPr/>
        <w:pict>
          <v:group style="position:absolute;margin-left:301.287384pt;margin-top:12.301916pt;width:288pt;height:.7pt;mso-position-horizontal-relative:page;mso-position-vertical-relative:paragraph;z-index:128;mso-wrap-distance-left:0;mso-wrap-distance-right:0" coordorigin="6026,246" coordsize="5760,14">
            <v:line style="position:absolute" from="6026,253" to="9983,253" stroked="true" strokeweight=".69552pt" strokecolor="#000000">
              <v:stroke dashstyle="solid"/>
            </v:line>
            <v:line style="position:absolute" from="9986,253" to="11786,253" stroked="true" strokeweight=".69552pt" strokecolor="#000000">
              <v:stroke dashstyle="solid"/>
            </v:line>
            <w10:wrap type="topAndBottom"/>
          </v:group>
        </w:pict>
      </w:r>
    </w:p>
    <w:p>
      <w:pPr>
        <w:pStyle w:val="BodyText"/>
        <w:rPr>
          <w:sz w:val="20"/>
        </w:rPr>
      </w:pPr>
    </w:p>
    <w:p>
      <w:pPr>
        <w:pStyle w:val="BodyText"/>
        <w:spacing w:before="4"/>
        <w:rPr>
          <w:sz w:val="17"/>
        </w:rPr>
      </w:pPr>
      <w:r>
        <w:rPr/>
        <w:pict>
          <v:group style="position:absolute;margin-left:24.959999pt;margin-top:12.421911pt;width:252.15pt;height:.7pt;mso-position-horizontal-relative:page;mso-position-vertical-relative:paragraph;z-index:152;mso-wrap-distance-left:0;mso-wrap-distance-right:0" coordorigin="499,248" coordsize="5043,14">
            <v:line style="position:absolute" from="499,255" to="5179,255" stroked="true" strokeweight=".69552pt" strokecolor="#000000">
              <v:stroke dashstyle="solid"/>
            </v:line>
            <v:line style="position:absolute" from="5181,255" to="5542,255" stroked="true" strokeweight=".69552pt" strokecolor="#000000">
              <v:stroke dashstyle="solid"/>
            </v:line>
            <w10:wrap type="topAndBottom"/>
          </v:group>
        </w:pict>
      </w:r>
      <w:r>
        <w:rPr/>
        <w:pict>
          <v:group style="position:absolute;margin-left:301.268219pt;margin-top:12.421911pt;width:288pt;height:.7pt;mso-position-horizontal-relative:page;mso-position-vertical-relative:paragraph;z-index:176;mso-wrap-distance-left:0;mso-wrap-distance-right:0" coordorigin="6025,248" coordsize="5760,14">
            <v:line style="position:absolute" from="6025,255" to="9983,255" stroked="true" strokeweight=".69552pt" strokecolor="#000000">
              <v:stroke dashstyle="solid"/>
            </v:line>
            <v:line style="position:absolute" from="9985,255" to="11785,255" stroked="true" strokeweight=".69552pt" strokecolor="#000000">
              <v:stroke dashstyle="solid"/>
            </v:line>
            <w10:wrap type="topAndBottom"/>
          </v:group>
        </w:pict>
      </w:r>
    </w:p>
    <w:p>
      <w:pPr>
        <w:pStyle w:val="BodyText"/>
        <w:rPr>
          <w:sz w:val="20"/>
        </w:rPr>
      </w:pPr>
    </w:p>
    <w:p>
      <w:pPr>
        <w:pStyle w:val="BodyText"/>
        <w:spacing w:before="1"/>
        <w:rPr>
          <w:sz w:val="17"/>
        </w:rPr>
      </w:pPr>
      <w:r>
        <w:rPr/>
        <w:pict>
          <v:group style="position:absolute;margin-left:24.959999pt;margin-top:12.301947pt;width:252.15pt;height:.7pt;mso-position-horizontal-relative:page;mso-position-vertical-relative:paragraph;z-index:200;mso-wrap-distance-left:0;mso-wrap-distance-right:0" coordorigin="499,246" coordsize="5043,14">
            <v:line style="position:absolute" from="499,253" to="5179,253" stroked="true" strokeweight=".69552pt" strokecolor="#000000">
              <v:stroke dashstyle="solid"/>
            </v:line>
            <v:line style="position:absolute" from="5181,253" to="5542,253" stroked="true" strokeweight=".69552pt" strokecolor="#000000">
              <v:stroke dashstyle="solid"/>
            </v:line>
            <w10:wrap type="topAndBottom"/>
          </v:group>
        </w:pict>
      </w:r>
      <w:r>
        <w:rPr/>
        <w:pict>
          <v:group style="position:absolute;margin-left:301.268219pt;margin-top:12.301947pt;width:288.150pt;height:.7pt;mso-position-horizontal-relative:page;mso-position-vertical-relative:paragraph;z-index:224;mso-wrap-distance-left:0;mso-wrap-distance-right:0" coordorigin="6025,246" coordsize="5763,14">
            <v:line style="position:absolute" from="6025,253" to="9143,253" stroked="true" strokeweight=".69552pt" strokecolor="#000000">
              <v:stroke dashstyle="solid"/>
            </v:line>
            <v:line style="position:absolute" from="9145,253" to="11788,253" stroked="true" strokeweight=".69552pt" strokecolor="#000000">
              <v:stroke dashstyle="solid"/>
            </v:line>
            <w10:wrap type="topAndBottom"/>
          </v:group>
        </w:pict>
      </w:r>
    </w:p>
    <w:p>
      <w:pPr>
        <w:pStyle w:val="BodyText"/>
        <w:rPr>
          <w:sz w:val="20"/>
        </w:rPr>
      </w:pPr>
    </w:p>
    <w:p>
      <w:pPr>
        <w:pStyle w:val="BodyText"/>
        <w:spacing w:before="6"/>
        <w:rPr>
          <w:sz w:val="21"/>
        </w:rPr>
      </w:pPr>
    </w:p>
    <w:p>
      <w:pPr>
        <w:pStyle w:val="Heading2"/>
      </w:pPr>
      <w:r>
        <w:rPr/>
        <w:t>Allergies</w:t>
      </w:r>
    </w:p>
    <w:p>
      <w:pPr>
        <w:pStyle w:val="BodyText"/>
        <w:spacing w:before="10"/>
        <w:rPr>
          <w:rFonts w:ascii="Arial"/>
          <w:b/>
          <w:sz w:val="20"/>
        </w:rPr>
      </w:pPr>
      <w:r>
        <w:rPr/>
        <w:pict>
          <v:line style="position:absolute;mso-position-horizontal-relative:page;mso-position-vertical-relative:paragraph;z-index:248;mso-wrap-distance-left:0;mso-wrap-distance-right:0" from="25.200001pt,14.433856pt" to="270.856811pt,14.433856pt" stroked="true" strokeweight=".81648pt" strokecolor="#000000">
            <v:stroke dashstyle="solid"/>
            <w10:wrap type="topAndBottom"/>
          </v:line>
        </w:pict>
      </w:r>
      <w:r>
        <w:rPr/>
        <w:pict>
          <v:line style="position:absolute;mso-position-horizontal-relative:page;mso-position-vertical-relative:paragraph;z-index:272;mso-wrap-distance-left:0;mso-wrap-distance-right:0" from="299.744659pt,14.433856pt" to="588.791553pt,14.433856pt" stroked="true" strokeweight=".81648pt" strokecolor="#000000">
            <v:stroke dashstyle="solid"/>
            <w10:wrap type="topAndBottom"/>
          </v:line>
        </w:pict>
      </w:r>
    </w:p>
    <w:p>
      <w:pPr>
        <w:pStyle w:val="BodyText"/>
        <w:rPr>
          <w:rFonts w:ascii="Arial"/>
          <w:b/>
          <w:sz w:val="20"/>
        </w:rPr>
      </w:pPr>
    </w:p>
    <w:p>
      <w:pPr>
        <w:pStyle w:val="BodyText"/>
        <w:spacing w:before="6"/>
        <w:rPr>
          <w:rFonts w:ascii="Arial"/>
          <w:b/>
          <w:sz w:val="24"/>
        </w:rPr>
      </w:pPr>
      <w:r>
        <w:rPr/>
        <w:pict>
          <v:line style="position:absolute;mso-position-horizontal-relative:page;mso-position-vertical-relative:paragraph;z-index:296;mso-wrap-distance-left:0;mso-wrap-distance-right:0" from="25.200001pt,16.500971pt" to="270.856811pt,16.500971pt" stroked="true" strokeweight=".81648pt" strokecolor="#000000">
            <v:stroke dashstyle="solid"/>
            <w10:wrap type="topAndBottom"/>
          </v:line>
        </w:pict>
      </w:r>
      <w:r>
        <w:rPr/>
        <w:pict>
          <v:line style="position:absolute;mso-position-horizontal-relative:page;mso-position-vertical-relative:paragraph;z-index:320;mso-wrap-distance-left:0;mso-wrap-distance-right:0" from="299.744659pt,16.500971pt" to="588.791553pt,16.500971pt" stroked="true" strokeweight=".81648pt" strokecolor="#000000">
            <v:stroke dashstyle="solid"/>
            <w10:wrap type="topAndBottom"/>
          </v:line>
        </w:pict>
      </w:r>
    </w:p>
    <w:p>
      <w:pPr>
        <w:pStyle w:val="BodyText"/>
        <w:rPr>
          <w:rFonts w:ascii="Arial"/>
          <w:b/>
          <w:sz w:val="20"/>
        </w:rPr>
      </w:pPr>
    </w:p>
    <w:p>
      <w:pPr>
        <w:pStyle w:val="BodyText"/>
        <w:spacing w:before="8"/>
        <w:rPr>
          <w:rFonts w:ascii="Arial"/>
          <w:b/>
          <w:sz w:val="24"/>
        </w:rPr>
      </w:pPr>
      <w:r>
        <w:rPr/>
        <w:pict>
          <v:line style="position:absolute;mso-position-horizontal-relative:page;mso-position-vertical-relative:paragraph;z-index:344;mso-wrap-distance-left:0;mso-wrap-distance-right:0" from="25.200001pt,16.600977pt" to="270.856811pt,16.600977pt" stroked="true" strokeweight=".81648pt" strokecolor="#000000">
            <v:stroke dashstyle="solid"/>
            <w10:wrap type="topAndBottom"/>
          </v:line>
        </w:pict>
      </w:r>
      <w:r>
        <w:rPr/>
        <w:pict>
          <v:line style="position:absolute;mso-position-horizontal-relative:page;mso-position-vertical-relative:paragraph;z-index:368;mso-wrap-distance-left:0;mso-wrap-distance-right:0" from="299.744659pt,16.600977pt" to="588.791553pt,16.600977pt" stroked="true" strokeweight=".81648pt" strokecolor="#000000">
            <v:stroke dashstyle="solid"/>
            <w10:wrap type="topAndBottom"/>
          </v:line>
        </w:pict>
      </w:r>
    </w:p>
    <w:p>
      <w:pPr>
        <w:pStyle w:val="BodyText"/>
        <w:rPr>
          <w:rFonts w:ascii="Arial"/>
          <w:b/>
          <w:sz w:val="20"/>
        </w:rPr>
      </w:pPr>
    </w:p>
    <w:p>
      <w:pPr>
        <w:pStyle w:val="BodyText"/>
        <w:rPr>
          <w:rFonts w:ascii="Arial"/>
          <w:b/>
          <w:sz w:val="20"/>
        </w:rPr>
      </w:pPr>
    </w:p>
    <w:p>
      <w:pPr>
        <w:pStyle w:val="BodyText"/>
        <w:spacing w:before="10"/>
        <w:rPr>
          <w:rFonts w:ascii="Arial"/>
          <w:b/>
          <w:sz w:val="20"/>
        </w:rPr>
      </w:pPr>
    </w:p>
    <w:p>
      <w:pPr>
        <w:spacing w:before="90"/>
        <w:ind w:left="360" w:right="0" w:firstLine="0"/>
        <w:jc w:val="left"/>
        <w:rPr>
          <w:rFonts w:ascii="Arial"/>
          <w:b/>
          <w:sz w:val="26"/>
        </w:rPr>
      </w:pPr>
      <w:r>
        <w:rPr>
          <w:rFonts w:ascii="Arial"/>
          <w:b/>
          <w:sz w:val="26"/>
        </w:rPr>
        <w:t>SOCIAL HISTORY</w:t>
      </w:r>
    </w:p>
    <w:p>
      <w:pPr>
        <w:tabs>
          <w:tab w:pos="2743" w:val="left" w:leader="none"/>
          <w:tab w:pos="3571" w:val="left" w:leader="none"/>
          <w:tab w:pos="4148" w:val="left" w:leader="none"/>
          <w:tab w:pos="7556" w:val="left" w:leader="none"/>
          <w:tab w:pos="8384" w:val="left" w:leader="none"/>
        </w:tabs>
        <w:spacing w:before="147"/>
        <w:ind w:left="480" w:right="0" w:firstLine="0"/>
        <w:jc w:val="left"/>
        <w:rPr>
          <w:sz w:val="24"/>
        </w:rPr>
      </w:pPr>
      <w:r>
        <w:rPr/>
        <w:pict>
          <v:rect style="position:absolute;margin-left:125.099998pt;margin-top:11.075864pt;width:8.35pt;height:8.35pt;mso-position-horizontal-relative:page;mso-position-vertical-relative:paragraph;z-index:-21760" filled="false" stroked="true" strokeweight=".5pt" strokecolor="#000000">
            <v:stroke dashstyle="solid"/>
            <w10:wrap type="none"/>
          </v:rect>
        </w:pict>
      </w:r>
      <w:r>
        <w:rPr/>
        <w:pict>
          <v:rect style="position:absolute;margin-left:166.5pt;margin-top:11.075864pt;width:8.35pt;height:8.35pt;mso-position-horizontal-relative:page;mso-position-vertical-relative:paragraph;z-index:-21736" filled="false" stroked="true" strokeweight=".5pt" strokecolor="#000000">
            <v:stroke dashstyle="solid"/>
            <w10:wrap type="none"/>
          </v:rect>
        </w:pict>
      </w:r>
      <w:r>
        <w:rPr/>
        <w:drawing>
          <wp:anchor distT="0" distB="0" distL="0" distR="0" allowOverlap="1" layoutInCell="1" locked="0" behindDoc="1" simplePos="0" relativeHeight="268413743">
            <wp:simplePos x="0" y="0"/>
            <wp:positionH relativeFrom="page">
              <wp:posOffset>4640579</wp:posOffset>
            </wp:positionH>
            <wp:positionV relativeFrom="paragraph">
              <wp:posOffset>136853</wp:posOffset>
            </wp:positionV>
            <wp:extent cx="112395" cy="112395"/>
            <wp:effectExtent l="0" t="0" r="0" b="0"/>
            <wp:wrapNone/>
            <wp:docPr id="9" name="image6.png" descr=""/>
            <wp:cNvGraphicFramePr>
              <a:graphicFrameLocks noChangeAspect="1"/>
            </wp:cNvGraphicFramePr>
            <a:graphic>
              <a:graphicData uri="http://schemas.openxmlformats.org/drawingml/2006/picture">
                <pic:pic>
                  <pic:nvPicPr>
                    <pic:cNvPr id="10" name="image6.png"/>
                    <pic:cNvPicPr/>
                  </pic:nvPicPr>
                  <pic:blipFill>
                    <a:blip r:embed="rId13" cstate="print"/>
                    <a:stretch>
                      <a:fillRect/>
                    </a:stretch>
                  </pic:blipFill>
                  <pic:spPr>
                    <a:xfrm>
                      <a:off x="0" y="0"/>
                      <a:ext cx="112395" cy="112395"/>
                    </a:xfrm>
                    <a:prstGeom prst="rect">
                      <a:avLst/>
                    </a:prstGeom>
                  </pic:spPr>
                </pic:pic>
              </a:graphicData>
            </a:graphic>
          </wp:anchor>
        </w:drawing>
      </w:r>
      <w:r>
        <w:rPr/>
        <w:drawing>
          <wp:anchor distT="0" distB="0" distL="0" distR="0" allowOverlap="1" layoutInCell="1" locked="0" behindDoc="1" simplePos="0" relativeHeight="268413767">
            <wp:simplePos x="0" y="0"/>
            <wp:positionH relativeFrom="page">
              <wp:posOffset>5166359</wp:posOffset>
            </wp:positionH>
            <wp:positionV relativeFrom="paragraph">
              <wp:posOffset>136853</wp:posOffset>
            </wp:positionV>
            <wp:extent cx="112395" cy="112395"/>
            <wp:effectExtent l="0" t="0" r="0" b="0"/>
            <wp:wrapNone/>
            <wp:docPr id="11" name="image7.png" descr=""/>
            <wp:cNvGraphicFramePr>
              <a:graphicFrameLocks noChangeAspect="1"/>
            </wp:cNvGraphicFramePr>
            <a:graphic>
              <a:graphicData uri="http://schemas.openxmlformats.org/drawingml/2006/picture">
                <pic:pic>
                  <pic:nvPicPr>
                    <pic:cNvPr id="12" name="image7.png"/>
                    <pic:cNvPicPr/>
                  </pic:nvPicPr>
                  <pic:blipFill>
                    <a:blip r:embed="rId14" cstate="print"/>
                    <a:stretch>
                      <a:fillRect/>
                    </a:stretch>
                  </pic:blipFill>
                  <pic:spPr>
                    <a:xfrm>
                      <a:off x="0" y="0"/>
                      <a:ext cx="112395" cy="112395"/>
                    </a:xfrm>
                    <a:prstGeom prst="rect">
                      <a:avLst/>
                    </a:prstGeom>
                  </pic:spPr>
                </pic:pic>
              </a:graphicData>
            </a:graphic>
          </wp:anchor>
        </w:drawing>
      </w:r>
      <w:r>
        <w:rPr>
          <w:w w:val="105"/>
          <w:sz w:val="24"/>
        </w:rPr>
        <w:t>Do</w:t>
      </w:r>
      <w:r>
        <w:rPr>
          <w:spacing w:val="-19"/>
          <w:w w:val="105"/>
          <w:sz w:val="24"/>
        </w:rPr>
        <w:t> </w:t>
      </w:r>
      <w:r>
        <w:rPr>
          <w:w w:val="105"/>
          <w:sz w:val="24"/>
        </w:rPr>
        <w:t>you</w:t>
      </w:r>
      <w:r>
        <w:rPr>
          <w:spacing w:val="-13"/>
          <w:w w:val="105"/>
          <w:sz w:val="24"/>
        </w:rPr>
        <w:t> </w:t>
      </w:r>
      <w:r>
        <w:rPr>
          <w:w w:val="105"/>
          <w:sz w:val="24"/>
        </w:rPr>
        <w:t>smoke?</w:t>
        <w:tab/>
      </w:r>
      <w:r>
        <w:rPr>
          <w:spacing w:val="-6"/>
          <w:w w:val="105"/>
          <w:sz w:val="24"/>
        </w:rPr>
        <w:t>Yes</w:t>
        <w:tab/>
      </w:r>
      <w:r>
        <w:rPr>
          <w:w w:val="105"/>
          <w:sz w:val="24"/>
        </w:rPr>
        <w:t>No</w:t>
        <w:tab/>
        <w:t>Did you</w:t>
      </w:r>
      <w:r>
        <w:rPr>
          <w:spacing w:val="-47"/>
          <w:w w:val="105"/>
          <w:sz w:val="24"/>
        </w:rPr>
        <w:t> </w:t>
      </w:r>
      <w:r>
        <w:rPr>
          <w:w w:val="105"/>
          <w:sz w:val="24"/>
        </w:rPr>
        <w:t>previously</w:t>
      </w:r>
      <w:r>
        <w:rPr>
          <w:spacing w:val="-21"/>
          <w:w w:val="105"/>
          <w:sz w:val="24"/>
        </w:rPr>
        <w:t> </w:t>
      </w:r>
      <w:r>
        <w:rPr>
          <w:w w:val="105"/>
          <w:sz w:val="24"/>
        </w:rPr>
        <w:t>smoke?</w:t>
        <w:tab/>
      </w:r>
      <w:r>
        <w:rPr>
          <w:spacing w:val="-6"/>
          <w:w w:val="105"/>
          <w:sz w:val="24"/>
        </w:rPr>
        <w:t>Yes</w:t>
        <w:tab/>
      </w:r>
      <w:r>
        <w:rPr>
          <w:w w:val="105"/>
          <w:sz w:val="24"/>
        </w:rPr>
        <w:t>No</w:t>
      </w:r>
    </w:p>
    <w:p>
      <w:pPr>
        <w:tabs>
          <w:tab w:pos="6720" w:val="left" w:leader="none"/>
          <w:tab w:pos="7748" w:val="left" w:leader="none"/>
          <w:tab w:pos="11710" w:val="left" w:leader="none"/>
        </w:tabs>
        <w:spacing w:line="348" w:lineRule="auto" w:before="118"/>
        <w:ind w:left="480" w:right="207" w:firstLine="199"/>
        <w:jc w:val="both"/>
        <w:rPr>
          <w:sz w:val="24"/>
        </w:rPr>
      </w:pPr>
      <w:r>
        <w:rPr/>
        <w:pict>
          <v:rect style="position:absolute;margin-left:146.600006pt;margin-top:31.975855pt;width:8.35pt;height:8.35pt;mso-position-horizontal-relative:page;mso-position-vertical-relative:paragraph;z-index:-21664" filled="false" stroked="true" strokeweight=".5pt" strokecolor="#000000">
            <v:stroke dashstyle="solid"/>
            <w10:wrap type="none"/>
          </v:rect>
        </w:pict>
      </w:r>
      <w:r>
        <w:rPr/>
        <w:pict>
          <v:rect style="position:absolute;margin-left:187.5pt;margin-top:31.975855pt;width:8.35pt;height:8.35pt;mso-position-horizontal-relative:page;mso-position-vertical-relative:paragraph;z-index:-21640" filled="false" stroked="true" strokeweight=".5pt" strokecolor="#000000">
            <v:stroke dashstyle="solid"/>
            <w10:wrap type="none"/>
          </v:rect>
        </w:pict>
      </w:r>
      <w:r>
        <w:rPr/>
        <w:pict>
          <v:rect style="position:absolute;margin-left:450.649994pt;margin-top:31.975855pt;width:8.35pt;height:8.35pt;mso-position-horizontal-relative:page;mso-position-vertical-relative:paragraph;z-index:-21616" filled="false" stroked="true" strokeweight=".5pt" strokecolor="#000000">
            <v:stroke dashstyle="solid"/>
            <w10:wrap type="none"/>
          </v:rect>
        </w:pict>
      </w:r>
      <w:r>
        <w:rPr/>
        <w:pict>
          <v:rect style="position:absolute;margin-left:488.899994pt;margin-top:31.975855pt;width:8.35pt;height:8.35pt;mso-position-horizontal-relative:page;mso-position-vertical-relative:paragraph;z-index:-21592" filled="false" stroked="true" strokeweight=".5pt" strokecolor="#000000">
            <v:stroke dashstyle="solid"/>
            <w10:wrap type="none"/>
          </v:rect>
        </w:pict>
      </w:r>
      <w:r>
        <w:rPr/>
        <w:pict>
          <v:rect style="position:absolute;margin-left:535.799988pt;margin-top:31.975855pt;width:8.35pt;height:8.35pt;mso-position-horizontal-relative:page;mso-position-vertical-relative:paragraph;z-index:-21568" filled="false" stroked="true" strokeweight=".5pt" strokecolor="#000000">
            <v:stroke dashstyle="solid"/>
            <w10:wrap type="none"/>
          </v:rect>
        </w:pict>
      </w:r>
      <w:r>
        <w:rPr/>
        <w:pict>
          <v:rect style="position:absolute;margin-left:264.450012pt;margin-top:72.775856pt;width:8.35pt;height:8.35pt;mso-position-horizontal-relative:page;mso-position-vertical-relative:paragraph;z-index:-21544" filled="false" stroked="true" strokeweight=".5pt" strokecolor="#000000">
            <v:stroke dashstyle="solid"/>
            <w10:wrap type="none"/>
          </v:rect>
        </w:pict>
      </w:r>
      <w:r>
        <w:rPr/>
        <w:pict>
          <v:rect style="position:absolute;margin-left:323.799988pt;margin-top:72.775856pt;width:8.35pt;height:8.35pt;mso-position-horizontal-relative:page;mso-position-vertical-relative:paragraph;z-index:-21520" filled="false" stroked="true" strokeweight=".5pt" strokecolor="#000000">
            <v:stroke dashstyle="solid"/>
            <w10:wrap type="none"/>
          </v:rect>
        </w:pict>
      </w:r>
      <w:r>
        <w:rPr/>
        <w:pict>
          <v:rect style="position:absolute;margin-left:401.149994pt;margin-top:72.775856pt;width:8.35pt;height:8.35pt;mso-position-horizontal-relative:page;mso-position-vertical-relative:paragraph;z-index:-21496" filled="false" stroked="true" strokeweight=".5pt" strokecolor="#000000">
            <v:stroke dashstyle="solid"/>
            <w10:wrap type="none"/>
          </v:rect>
        </w:pict>
      </w:r>
      <w:r>
        <w:rPr/>
        <w:pict>
          <v:rect style="position:absolute;margin-left:453.649994pt;margin-top:72.775856pt;width:8.35pt;height:8.35pt;mso-position-horizontal-relative:page;mso-position-vertical-relative:paragraph;z-index:-21472" filled="false" stroked="true" strokeweight=".5pt" strokecolor="#000000">
            <v:stroke dashstyle="solid"/>
            <w10:wrap type="none"/>
          </v:rect>
        </w:pict>
      </w:r>
      <w:r>
        <w:rPr>
          <w:sz w:val="24"/>
        </w:rPr>
        <w:t>If yes, how many years</w:t>
      </w:r>
      <w:r>
        <w:rPr>
          <w:spacing w:val="-18"/>
          <w:sz w:val="24"/>
        </w:rPr>
        <w:t> </w:t>
      </w:r>
      <w:r>
        <w:rPr>
          <w:sz w:val="24"/>
        </w:rPr>
        <w:t>of</w:t>
      </w:r>
      <w:r>
        <w:rPr>
          <w:spacing w:val="-4"/>
          <w:sz w:val="24"/>
        </w:rPr>
        <w:t> </w:t>
      </w:r>
      <w:r>
        <w:rPr>
          <w:sz w:val="24"/>
        </w:rPr>
        <w:t>smoking?</w:t>
      </w:r>
      <w:r>
        <w:rPr>
          <w:sz w:val="24"/>
          <w:u w:val="single"/>
        </w:rPr>
        <w:t> </w:t>
        <w:tab/>
      </w:r>
      <w:r>
        <w:rPr>
          <w:sz w:val="24"/>
        </w:rPr>
        <w:t>How much</w:t>
      </w:r>
      <w:r>
        <w:rPr>
          <w:spacing w:val="31"/>
          <w:sz w:val="24"/>
        </w:rPr>
        <w:t> </w:t>
      </w:r>
      <w:r>
        <w:rPr>
          <w:sz w:val="24"/>
        </w:rPr>
        <w:t>per</w:t>
      </w:r>
      <w:r>
        <w:rPr>
          <w:spacing w:val="15"/>
          <w:sz w:val="24"/>
        </w:rPr>
        <w:t> </w:t>
      </w:r>
      <w:r>
        <w:rPr>
          <w:sz w:val="24"/>
        </w:rPr>
        <w:t>day?</w:t>
      </w:r>
      <w:r>
        <w:rPr>
          <w:spacing w:val="25"/>
          <w:sz w:val="24"/>
        </w:rPr>
        <w:t> </w:t>
      </w:r>
      <w:r>
        <w:rPr>
          <w:sz w:val="24"/>
          <w:u w:val="single"/>
        </w:rPr>
        <w:t> </w:t>
        <w:tab/>
      </w:r>
      <w:r>
        <w:rPr>
          <w:sz w:val="24"/>
        </w:rPr>
        <w:t> Do you drink alcohol?     </w:t>
      </w:r>
      <w:r>
        <w:rPr>
          <w:spacing w:val="-6"/>
          <w:sz w:val="24"/>
        </w:rPr>
        <w:t>Yes      </w:t>
      </w:r>
      <w:r>
        <w:rPr>
          <w:sz w:val="24"/>
        </w:rPr>
        <w:t>No   If yes,</w:t>
      </w:r>
      <w:r>
        <w:rPr>
          <w:spacing w:val="-32"/>
          <w:sz w:val="24"/>
        </w:rPr>
        <w:t> </w:t>
      </w:r>
      <w:r>
        <w:rPr>
          <w:sz w:val="24"/>
        </w:rPr>
        <w:t>how</w:t>
      </w:r>
      <w:r>
        <w:rPr>
          <w:spacing w:val="-13"/>
          <w:sz w:val="24"/>
        </w:rPr>
        <w:t> </w:t>
      </w:r>
      <w:r>
        <w:rPr>
          <w:sz w:val="24"/>
        </w:rPr>
        <w:t>much?</w:t>
      </w:r>
      <w:r>
        <w:rPr>
          <w:sz w:val="24"/>
          <w:u w:val="single"/>
        </w:rPr>
        <w:t> </w:t>
        <w:tab/>
        <w:tab/>
      </w:r>
      <w:r>
        <w:rPr>
          <w:sz w:val="24"/>
        </w:rPr>
        <w:t>drinks per   day    week    </w:t>
      </w:r>
      <w:r>
        <w:rPr>
          <w:rFonts w:ascii="Arial"/>
          <w:sz w:val="24"/>
        </w:rPr>
        <w:t>month </w:t>
      </w:r>
      <w:r>
        <w:rPr>
          <w:sz w:val="24"/>
        </w:rPr>
        <w:t>How much caffeinated coffee, tea or cola do you</w:t>
      </w:r>
      <w:r>
        <w:rPr>
          <w:spacing w:val="37"/>
          <w:sz w:val="24"/>
        </w:rPr>
        <w:t> </w:t>
      </w:r>
      <w:r>
        <w:rPr>
          <w:sz w:val="24"/>
        </w:rPr>
        <w:t>drink</w:t>
      </w:r>
      <w:r>
        <w:rPr>
          <w:spacing w:val="3"/>
          <w:sz w:val="24"/>
        </w:rPr>
        <w:t> </w:t>
      </w:r>
      <w:r>
        <w:rPr>
          <w:sz w:val="24"/>
        </w:rPr>
        <w:t>daily?</w:t>
      </w:r>
      <w:r>
        <w:rPr>
          <w:spacing w:val="11"/>
          <w:w w:val="100"/>
          <w:sz w:val="24"/>
        </w:rPr>
        <w:t> </w:t>
      </w:r>
      <w:r>
        <w:rPr>
          <w:w w:val="100"/>
          <w:sz w:val="24"/>
          <w:u w:val="single"/>
        </w:rPr>
        <w:t> </w:t>
        <w:tab/>
        <w:tab/>
      </w:r>
      <w:r>
        <w:rPr>
          <w:w w:val="100"/>
          <w:sz w:val="24"/>
        </w:rPr>
        <w:t> </w:t>
      </w:r>
      <w:r>
        <w:rPr>
          <w:sz w:val="24"/>
        </w:rPr>
        <w:t>What activity level do you expend at work? Heavy Moderate Light</w:t>
      </w:r>
      <w:r>
        <w:rPr>
          <w:spacing w:val="5"/>
          <w:sz w:val="24"/>
        </w:rPr>
        <w:t> </w:t>
      </w:r>
      <w:r>
        <w:rPr>
          <w:sz w:val="24"/>
        </w:rPr>
        <w:t>Sedentary</w:t>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tabs>
          <w:tab w:pos="2417" w:val="left" w:leader="none"/>
          <w:tab w:pos="4731" w:val="left" w:leader="none"/>
          <w:tab w:pos="7225" w:val="left" w:leader="none"/>
        </w:tabs>
        <w:spacing w:before="205"/>
        <w:ind w:left="360" w:right="0" w:firstLine="0"/>
        <w:jc w:val="left"/>
        <w:rPr>
          <w:sz w:val="24"/>
        </w:rPr>
      </w:pPr>
      <w:r>
        <w:rPr>
          <w:sz w:val="24"/>
        </w:rPr>
        <w:t>Aimee</w:t>
      </w:r>
      <w:r>
        <w:rPr>
          <w:spacing w:val="-28"/>
          <w:sz w:val="24"/>
        </w:rPr>
        <w:t> </w:t>
      </w:r>
      <w:r>
        <w:rPr>
          <w:sz w:val="24"/>
        </w:rPr>
        <w:t>Pankau</w:t>
      </w:r>
      <w:r>
        <w:rPr>
          <w:spacing w:val="-28"/>
          <w:sz w:val="24"/>
        </w:rPr>
        <w:t> </w:t>
      </w:r>
      <w:r>
        <w:rPr>
          <w:sz w:val="24"/>
        </w:rPr>
        <w:t>NP</w:t>
        <w:tab/>
        <w:t>Fax:</w:t>
      </w:r>
      <w:r>
        <w:rPr>
          <w:spacing w:val="-47"/>
          <w:sz w:val="24"/>
        </w:rPr>
        <w:t> </w:t>
      </w:r>
      <w:r>
        <w:rPr>
          <w:sz w:val="24"/>
        </w:rPr>
        <w:t>(303)</w:t>
      </w:r>
      <w:r>
        <w:rPr>
          <w:spacing w:val="-50"/>
          <w:sz w:val="24"/>
        </w:rPr>
        <w:t> </w:t>
      </w:r>
      <w:r>
        <w:rPr>
          <w:sz w:val="24"/>
        </w:rPr>
        <w:t>265-9012</w:t>
        <w:tab/>
      </w:r>
      <w:r>
        <w:rPr>
          <w:w w:val="95"/>
          <w:sz w:val="24"/>
        </w:rPr>
        <w:t>Phone:</w:t>
      </w:r>
      <w:r>
        <w:rPr>
          <w:spacing w:val="-35"/>
          <w:w w:val="95"/>
          <w:sz w:val="24"/>
        </w:rPr>
        <w:t> </w:t>
      </w:r>
      <w:r>
        <w:rPr>
          <w:w w:val="95"/>
          <w:sz w:val="24"/>
        </w:rPr>
        <w:t>(303)</w:t>
      </w:r>
      <w:r>
        <w:rPr>
          <w:spacing w:val="-35"/>
          <w:w w:val="95"/>
          <w:sz w:val="24"/>
        </w:rPr>
        <w:t> </w:t>
      </w:r>
      <w:r>
        <w:rPr>
          <w:w w:val="95"/>
          <w:sz w:val="24"/>
        </w:rPr>
        <w:t>802-0841</w:t>
        <w:tab/>
        <w:t>Email:</w:t>
      </w:r>
      <w:r>
        <w:rPr>
          <w:spacing w:val="-38"/>
          <w:w w:val="95"/>
          <w:sz w:val="24"/>
        </w:rPr>
        <w:t> </w:t>
      </w:r>
      <w:hyperlink r:id="rId6">
        <w:r>
          <w:rPr>
            <w:w w:val="95"/>
            <w:sz w:val="24"/>
          </w:rPr>
          <w:t>office@mountainsleepdiagnostics.com</w:t>
        </w:r>
      </w:hyperlink>
    </w:p>
    <w:p>
      <w:pPr>
        <w:spacing w:after="0"/>
        <w:jc w:val="left"/>
        <w:rPr>
          <w:sz w:val="24"/>
        </w:rPr>
        <w:sectPr>
          <w:pgSz w:w="12240" w:h="15840"/>
          <w:pgMar w:header="491" w:footer="595" w:top="2100" w:bottom="780" w:left="0" w:right="320"/>
        </w:sectPr>
      </w:pPr>
    </w:p>
    <w:p>
      <w:pPr>
        <w:tabs>
          <w:tab w:pos="2425" w:val="left" w:leader="none"/>
          <w:tab w:pos="4877" w:val="left" w:leader="none"/>
        </w:tabs>
        <w:spacing w:before="0"/>
        <w:ind w:left="360" w:right="0" w:firstLine="0"/>
        <w:jc w:val="left"/>
        <w:rPr>
          <w:sz w:val="24"/>
        </w:rPr>
      </w:pPr>
      <w:r>
        <w:rPr>
          <w:sz w:val="24"/>
        </w:rPr>
        <w:t>Sara</w:t>
      </w:r>
      <w:r>
        <w:rPr>
          <w:spacing w:val="-42"/>
          <w:sz w:val="24"/>
        </w:rPr>
        <w:t> </w:t>
      </w:r>
      <w:r>
        <w:rPr>
          <w:sz w:val="24"/>
        </w:rPr>
        <w:t>Kallio</w:t>
      </w:r>
      <w:r>
        <w:rPr>
          <w:spacing w:val="-41"/>
          <w:sz w:val="24"/>
        </w:rPr>
        <w:t> </w:t>
      </w:r>
      <w:r>
        <w:rPr>
          <w:sz w:val="24"/>
        </w:rPr>
        <w:t>NP</w:t>
        <w:tab/>
        <w:t>Fax:</w:t>
      </w:r>
      <w:r>
        <w:rPr>
          <w:spacing w:val="-34"/>
          <w:sz w:val="24"/>
        </w:rPr>
        <w:t> </w:t>
      </w:r>
      <w:r>
        <w:rPr>
          <w:sz w:val="24"/>
        </w:rPr>
        <w:t>(303)</w:t>
      </w:r>
      <w:r>
        <w:rPr>
          <w:spacing w:val="-31"/>
          <w:sz w:val="24"/>
        </w:rPr>
        <w:t> </w:t>
      </w:r>
      <w:r>
        <w:rPr>
          <w:sz w:val="24"/>
        </w:rPr>
        <w:t>957-5414</w:t>
        <w:tab/>
        <w:t>Phone: (303)</w:t>
      </w:r>
      <w:r>
        <w:rPr>
          <w:spacing w:val="-22"/>
          <w:sz w:val="24"/>
        </w:rPr>
        <w:t> </w:t>
      </w:r>
      <w:r>
        <w:rPr>
          <w:sz w:val="24"/>
        </w:rPr>
        <w:t>653-2879</w:t>
      </w:r>
    </w:p>
    <w:p>
      <w:pPr>
        <w:spacing w:before="90"/>
        <w:ind w:left="360" w:right="0" w:firstLine="0"/>
        <w:jc w:val="left"/>
        <w:rPr>
          <w:b/>
          <w:sz w:val="28"/>
        </w:rPr>
      </w:pPr>
      <w:r>
        <w:rPr>
          <w:b/>
          <w:w w:val="105"/>
          <w:sz w:val="28"/>
        </w:rPr>
        <w:t>Consultations</w:t>
      </w:r>
    </w:p>
    <w:p>
      <w:pPr>
        <w:spacing w:before="86" w:after="3"/>
        <w:ind w:left="480" w:right="0" w:firstLine="0"/>
        <w:jc w:val="left"/>
        <w:rPr>
          <w:rFonts w:ascii="Arial"/>
          <w:i/>
          <w:sz w:val="24"/>
        </w:rPr>
      </w:pPr>
      <w:r>
        <w:rPr>
          <w:w w:val="105"/>
          <w:sz w:val="24"/>
        </w:rPr>
        <w:t>Indicate</w:t>
      </w:r>
      <w:r>
        <w:rPr>
          <w:spacing w:val="-32"/>
          <w:w w:val="105"/>
          <w:sz w:val="24"/>
        </w:rPr>
        <w:t> </w:t>
      </w:r>
      <w:r>
        <w:rPr>
          <w:w w:val="105"/>
          <w:sz w:val="24"/>
        </w:rPr>
        <w:t>ON</w:t>
      </w:r>
      <w:r>
        <w:rPr>
          <w:spacing w:val="-32"/>
          <w:w w:val="105"/>
          <w:sz w:val="24"/>
        </w:rPr>
        <w:t> </w:t>
      </w:r>
      <w:r>
        <w:rPr>
          <w:w w:val="105"/>
          <w:sz w:val="24"/>
        </w:rPr>
        <w:t>AVERAGE</w:t>
      </w:r>
      <w:r>
        <w:rPr>
          <w:spacing w:val="-27"/>
          <w:w w:val="105"/>
          <w:sz w:val="24"/>
        </w:rPr>
        <w:t> </w:t>
      </w:r>
      <w:r>
        <w:rPr>
          <w:w w:val="105"/>
          <w:sz w:val="24"/>
        </w:rPr>
        <w:t>how</w:t>
      </w:r>
      <w:r>
        <w:rPr>
          <w:spacing w:val="-32"/>
          <w:w w:val="105"/>
          <w:sz w:val="24"/>
        </w:rPr>
        <w:t> </w:t>
      </w:r>
      <w:r>
        <w:rPr>
          <w:w w:val="105"/>
          <w:sz w:val="24"/>
        </w:rPr>
        <w:t>often</w:t>
      </w:r>
      <w:r>
        <w:rPr>
          <w:spacing w:val="-33"/>
          <w:w w:val="105"/>
          <w:sz w:val="24"/>
        </w:rPr>
        <w:t> </w:t>
      </w:r>
      <w:r>
        <w:rPr>
          <w:w w:val="105"/>
          <w:sz w:val="24"/>
        </w:rPr>
        <w:t>you</w:t>
      </w:r>
      <w:r>
        <w:rPr>
          <w:spacing w:val="-29"/>
          <w:w w:val="105"/>
          <w:sz w:val="24"/>
        </w:rPr>
        <w:t> </w:t>
      </w:r>
      <w:r>
        <w:rPr>
          <w:w w:val="105"/>
          <w:sz w:val="24"/>
        </w:rPr>
        <w:t>experience</w:t>
      </w:r>
      <w:r>
        <w:rPr>
          <w:spacing w:val="-33"/>
          <w:w w:val="105"/>
          <w:sz w:val="24"/>
        </w:rPr>
        <w:t> </w:t>
      </w:r>
      <w:r>
        <w:rPr>
          <w:w w:val="105"/>
          <w:sz w:val="24"/>
        </w:rPr>
        <w:t>the</w:t>
      </w:r>
      <w:r>
        <w:rPr>
          <w:spacing w:val="-31"/>
          <w:w w:val="105"/>
          <w:sz w:val="24"/>
        </w:rPr>
        <w:t> </w:t>
      </w:r>
      <w:r>
        <w:rPr>
          <w:w w:val="105"/>
          <w:sz w:val="24"/>
        </w:rPr>
        <w:t>following</w:t>
      </w:r>
      <w:r>
        <w:rPr>
          <w:spacing w:val="-32"/>
          <w:w w:val="105"/>
          <w:sz w:val="24"/>
        </w:rPr>
        <w:t> </w:t>
      </w:r>
      <w:r>
        <w:rPr>
          <w:w w:val="105"/>
          <w:sz w:val="24"/>
        </w:rPr>
        <w:t>symptoms</w:t>
      </w:r>
      <w:r>
        <w:rPr>
          <w:spacing w:val="-30"/>
          <w:w w:val="105"/>
          <w:sz w:val="24"/>
        </w:rPr>
        <w:t> </w:t>
      </w:r>
      <w:r>
        <w:rPr>
          <w:w w:val="105"/>
          <w:sz w:val="24"/>
        </w:rPr>
        <w:t>especially</w:t>
      </w:r>
      <w:r>
        <w:rPr>
          <w:spacing w:val="-30"/>
          <w:w w:val="105"/>
          <w:sz w:val="24"/>
        </w:rPr>
        <w:t> </w:t>
      </w:r>
      <w:r>
        <w:rPr>
          <w:w w:val="105"/>
          <w:sz w:val="24"/>
        </w:rPr>
        <w:t>when</w:t>
      </w:r>
      <w:r>
        <w:rPr>
          <w:spacing w:val="-29"/>
          <w:w w:val="105"/>
          <w:sz w:val="24"/>
        </w:rPr>
        <w:t> </w:t>
      </w:r>
      <w:r>
        <w:rPr>
          <w:w w:val="105"/>
          <w:sz w:val="24"/>
        </w:rPr>
        <w:t>sleeping</w:t>
      </w:r>
      <w:r>
        <w:rPr>
          <w:spacing w:val="-31"/>
          <w:w w:val="105"/>
          <w:sz w:val="24"/>
        </w:rPr>
        <w:t> </w:t>
      </w:r>
      <w:r>
        <w:rPr>
          <w:w w:val="105"/>
          <w:sz w:val="24"/>
        </w:rPr>
        <w:t>or trying</w:t>
      </w:r>
      <w:r>
        <w:rPr>
          <w:spacing w:val="-51"/>
          <w:w w:val="105"/>
          <w:sz w:val="24"/>
        </w:rPr>
        <w:t> </w:t>
      </w:r>
      <w:r>
        <w:rPr>
          <w:w w:val="105"/>
          <w:sz w:val="24"/>
        </w:rPr>
        <w:t>tosleep:</w:t>
      </w:r>
      <w:r>
        <w:rPr>
          <w:rFonts w:ascii="Arial"/>
          <w:i/>
          <w:w w:val="105"/>
          <w:sz w:val="24"/>
        </w:rPr>
        <w:t>Number</w:t>
      </w:r>
      <w:r>
        <w:rPr>
          <w:rFonts w:ascii="Arial"/>
          <w:i/>
          <w:spacing w:val="-4"/>
          <w:w w:val="105"/>
          <w:sz w:val="24"/>
        </w:rPr>
        <w:t> </w:t>
      </w:r>
      <w:r>
        <w:rPr>
          <w:rFonts w:ascii="Arial"/>
          <w:i/>
          <w:w w:val="105"/>
          <w:sz w:val="24"/>
        </w:rPr>
        <w:t>of</w:t>
      </w:r>
      <w:r>
        <w:rPr>
          <w:rFonts w:ascii="Arial"/>
          <w:i/>
          <w:spacing w:val="-5"/>
          <w:w w:val="105"/>
          <w:sz w:val="24"/>
        </w:rPr>
        <w:t> </w:t>
      </w:r>
      <w:r>
        <w:rPr>
          <w:rFonts w:ascii="Arial"/>
          <w:i/>
          <w:w w:val="105"/>
          <w:sz w:val="24"/>
        </w:rPr>
        <w:t>times</w:t>
      </w:r>
      <w:r>
        <w:rPr>
          <w:rFonts w:ascii="Arial"/>
          <w:i/>
          <w:spacing w:val="-4"/>
          <w:w w:val="105"/>
          <w:sz w:val="24"/>
        </w:rPr>
        <w:t> </w:t>
      </w:r>
      <w:r>
        <w:rPr>
          <w:rFonts w:ascii="Arial"/>
          <w:i/>
          <w:w w:val="105"/>
          <w:sz w:val="24"/>
        </w:rPr>
        <w:t>per</w:t>
      </w:r>
      <w:r>
        <w:rPr>
          <w:rFonts w:ascii="Arial"/>
          <w:i/>
          <w:spacing w:val="-7"/>
          <w:w w:val="105"/>
          <w:sz w:val="24"/>
        </w:rPr>
        <w:t> </w:t>
      </w:r>
      <w:r>
        <w:rPr>
          <w:rFonts w:ascii="Arial"/>
          <w:i/>
          <w:w w:val="105"/>
          <w:sz w:val="24"/>
        </w:rPr>
        <w:t>week</w:t>
      </w:r>
    </w:p>
    <w:tbl>
      <w:tblPr>
        <w:tblW w:w="0" w:type="auto"/>
        <w:jc w:val="left"/>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812"/>
        <w:gridCol w:w="814"/>
        <w:gridCol w:w="814"/>
        <w:gridCol w:w="8018"/>
      </w:tblGrid>
      <w:tr>
        <w:trPr>
          <w:trHeight w:val="359" w:hRule="atLeast"/>
        </w:trPr>
        <w:tc>
          <w:tcPr>
            <w:tcW w:w="814" w:type="dxa"/>
          </w:tcPr>
          <w:p>
            <w:pPr>
              <w:pStyle w:val="TableParagraph"/>
              <w:spacing w:before="48"/>
              <w:ind w:left="103"/>
              <w:rPr>
                <w:b/>
                <w:sz w:val="24"/>
              </w:rPr>
            </w:pPr>
            <w:r>
              <w:rPr>
                <w:b/>
                <w:sz w:val="24"/>
              </w:rPr>
              <w:t>None</w:t>
            </w:r>
          </w:p>
        </w:tc>
        <w:tc>
          <w:tcPr>
            <w:tcW w:w="812" w:type="dxa"/>
          </w:tcPr>
          <w:p>
            <w:pPr>
              <w:pStyle w:val="TableParagraph"/>
              <w:spacing w:before="48"/>
              <w:ind w:left="223"/>
              <w:rPr>
                <w:b/>
                <w:sz w:val="24"/>
              </w:rPr>
            </w:pPr>
            <w:r>
              <w:rPr>
                <w:b/>
                <w:w w:val="105"/>
                <w:sz w:val="24"/>
              </w:rPr>
              <w:t>1-3</w:t>
            </w:r>
          </w:p>
        </w:tc>
        <w:tc>
          <w:tcPr>
            <w:tcW w:w="814" w:type="dxa"/>
          </w:tcPr>
          <w:p>
            <w:pPr>
              <w:pStyle w:val="TableParagraph"/>
              <w:spacing w:before="48"/>
              <w:ind w:left="224"/>
              <w:rPr>
                <w:b/>
                <w:sz w:val="24"/>
              </w:rPr>
            </w:pPr>
            <w:r>
              <w:rPr>
                <w:b/>
                <w:w w:val="105"/>
                <w:sz w:val="24"/>
              </w:rPr>
              <w:t>4-6</w:t>
            </w:r>
          </w:p>
        </w:tc>
        <w:tc>
          <w:tcPr>
            <w:tcW w:w="814" w:type="dxa"/>
          </w:tcPr>
          <w:p>
            <w:pPr>
              <w:pStyle w:val="TableParagraph"/>
              <w:spacing w:before="48"/>
              <w:ind w:left="123"/>
              <w:rPr>
                <w:b/>
                <w:sz w:val="24"/>
              </w:rPr>
            </w:pPr>
            <w:r>
              <w:rPr>
                <w:b/>
                <w:sz w:val="24"/>
              </w:rPr>
              <w:t>Daily</w:t>
            </w:r>
          </w:p>
        </w:tc>
        <w:tc>
          <w:tcPr>
            <w:tcW w:w="8018" w:type="dxa"/>
          </w:tcPr>
          <w:p>
            <w:pPr>
              <w:pStyle w:val="TableParagraph"/>
              <w:spacing w:before="48"/>
              <w:ind w:left="58"/>
              <w:rPr>
                <w:b/>
                <w:sz w:val="24"/>
              </w:rPr>
            </w:pPr>
            <w:r>
              <w:rPr>
                <w:b/>
                <w:sz w:val="24"/>
              </w:rPr>
              <w:t>Symptom</w:t>
            </w:r>
          </w:p>
        </w:tc>
      </w:tr>
      <w:tr>
        <w:trPr>
          <w:trHeight w:val="359" w:hRule="atLeast"/>
        </w:trPr>
        <w:tc>
          <w:tcPr>
            <w:tcW w:w="814" w:type="dxa"/>
          </w:tcPr>
          <w:p>
            <w:pPr>
              <w:pStyle w:val="TableParagraph"/>
              <w:rPr>
                <w:rFonts w:ascii="Times New Roman"/>
                <w:sz w:val="24"/>
              </w:rPr>
            </w:pPr>
          </w:p>
        </w:tc>
        <w:tc>
          <w:tcPr>
            <w:tcW w:w="812" w:type="dxa"/>
          </w:tcPr>
          <w:p>
            <w:pPr>
              <w:pStyle w:val="TableParagraph"/>
              <w:rPr>
                <w:rFonts w:ascii="Times New Roman"/>
                <w:sz w:val="24"/>
              </w:rPr>
            </w:pPr>
          </w:p>
        </w:tc>
        <w:tc>
          <w:tcPr>
            <w:tcW w:w="814" w:type="dxa"/>
          </w:tcPr>
          <w:p>
            <w:pPr>
              <w:pStyle w:val="TableParagraph"/>
              <w:rPr>
                <w:rFonts w:ascii="Times New Roman"/>
                <w:sz w:val="24"/>
              </w:rPr>
            </w:pPr>
          </w:p>
        </w:tc>
        <w:tc>
          <w:tcPr>
            <w:tcW w:w="814" w:type="dxa"/>
          </w:tcPr>
          <w:p>
            <w:pPr>
              <w:pStyle w:val="TableParagraph"/>
              <w:rPr>
                <w:rFonts w:ascii="Times New Roman"/>
                <w:sz w:val="24"/>
              </w:rPr>
            </w:pPr>
          </w:p>
        </w:tc>
        <w:tc>
          <w:tcPr>
            <w:tcW w:w="8018" w:type="dxa"/>
          </w:tcPr>
          <w:p>
            <w:pPr>
              <w:pStyle w:val="TableParagraph"/>
              <w:spacing w:before="62"/>
              <w:ind w:left="58"/>
              <w:rPr>
                <w:sz w:val="24"/>
              </w:rPr>
            </w:pPr>
            <w:r>
              <w:rPr>
                <w:sz w:val="24"/>
              </w:rPr>
              <w:t>My mind races with many thoughts when I try to fall asleep</w:t>
            </w:r>
          </w:p>
        </w:tc>
      </w:tr>
      <w:tr>
        <w:trPr>
          <w:trHeight w:val="359" w:hRule="atLeast"/>
        </w:trPr>
        <w:tc>
          <w:tcPr>
            <w:tcW w:w="814" w:type="dxa"/>
          </w:tcPr>
          <w:p>
            <w:pPr>
              <w:pStyle w:val="TableParagraph"/>
              <w:rPr>
                <w:rFonts w:ascii="Times New Roman"/>
                <w:sz w:val="24"/>
              </w:rPr>
            </w:pPr>
          </w:p>
        </w:tc>
        <w:tc>
          <w:tcPr>
            <w:tcW w:w="812" w:type="dxa"/>
          </w:tcPr>
          <w:p>
            <w:pPr>
              <w:pStyle w:val="TableParagraph"/>
              <w:rPr>
                <w:rFonts w:ascii="Times New Roman"/>
                <w:sz w:val="24"/>
              </w:rPr>
            </w:pPr>
          </w:p>
        </w:tc>
        <w:tc>
          <w:tcPr>
            <w:tcW w:w="814" w:type="dxa"/>
          </w:tcPr>
          <w:p>
            <w:pPr>
              <w:pStyle w:val="TableParagraph"/>
              <w:rPr>
                <w:rFonts w:ascii="Times New Roman"/>
                <w:sz w:val="24"/>
              </w:rPr>
            </w:pPr>
          </w:p>
        </w:tc>
        <w:tc>
          <w:tcPr>
            <w:tcW w:w="814" w:type="dxa"/>
          </w:tcPr>
          <w:p>
            <w:pPr>
              <w:pStyle w:val="TableParagraph"/>
              <w:rPr>
                <w:rFonts w:ascii="Times New Roman"/>
                <w:sz w:val="24"/>
              </w:rPr>
            </w:pPr>
          </w:p>
        </w:tc>
        <w:tc>
          <w:tcPr>
            <w:tcW w:w="8018" w:type="dxa"/>
          </w:tcPr>
          <w:p>
            <w:pPr>
              <w:pStyle w:val="TableParagraph"/>
              <w:spacing w:before="62"/>
              <w:ind w:left="58"/>
              <w:rPr>
                <w:sz w:val="24"/>
              </w:rPr>
            </w:pPr>
            <w:r>
              <w:rPr>
                <w:sz w:val="24"/>
              </w:rPr>
              <w:t>I often worry whether or not I will be able to fall</w:t>
            </w:r>
            <w:r>
              <w:rPr>
                <w:spacing w:val="56"/>
                <w:sz w:val="24"/>
              </w:rPr>
              <w:t> </w:t>
            </w:r>
            <w:r>
              <w:rPr>
                <w:sz w:val="24"/>
              </w:rPr>
              <w:t>asleep</w:t>
            </w:r>
          </w:p>
        </w:tc>
      </w:tr>
      <w:tr>
        <w:trPr>
          <w:trHeight w:val="359" w:hRule="atLeast"/>
        </w:trPr>
        <w:tc>
          <w:tcPr>
            <w:tcW w:w="814" w:type="dxa"/>
          </w:tcPr>
          <w:p>
            <w:pPr>
              <w:pStyle w:val="TableParagraph"/>
              <w:rPr>
                <w:rFonts w:ascii="Times New Roman"/>
                <w:sz w:val="24"/>
              </w:rPr>
            </w:pPr>
          </w:p>
        </w:tc>
        <w:tc>
          <w:tcPr>
            <w:tcW w:w="812" w:type="dxa"/>
          </w:tcPr>
          <w:p>
            <w:pPr>
              <w:pStyle w:val="TableParagraph"/>
              <w:rPr>
                <w:rFonts w:ascii="Times New Roman"/>
                <w:sz w:val="24"/>
              </w:rPr>
            </w:pPr>
          </w:p>
        </w:tc>
        <w:tc>
          <w:tcPr>
            <w:tcW w:w="814" w:type="dxa"/>
          </w:tcPr>
          <w:p>
            <w:pPr>
              <w:pStyle w:val="TableParagraph"/>
              <w:rPr>
                <w:rFonts w:ascii="Times New Roman"/>
                <w:sz w:val="24"/>
              </w:rPr>
            </w:pPr>
          </w:p>
        </w:tc>
        <w:tc>
          <w:tcPr>
            <w:tcW w:w="814" w:type="dxa"/>
          </w:tcPr>
          <w:p>
            <w:pPr>
              <w:pStyle w:val="TableParagraph"/>
              <w:rPr>
                <w:rFonts w:ascii="Times New Roman"/>
                <w:sz w:val="24"/>
              </w:rPr>
            </w:pPr>
          </w:p>
        </w:tc>
        <w:tc>
          <w:tcPr>
            <w:tcW w:w="8018" w:type="dxa"/>
          </w:tcPr>
          <w:p>
            <w:pPr>
              <w:pStyle w:val="TableParagraph"/>
              <w:spacing w:before="62"/>
              <w:ind w:left="58"/>
              <w:rPr>
                <w:sz w:val="24"/>
              </w:rPr>
            </w:pPr>
            <w:r>
              <w:rPr>
                <w:sz w:val="24"/>
              </w:rPr>
              <w:t>Fatigue</w:t>
            </w:r>
          </w:p>
        </w:tc>
      </w:tr>
      <w:tr>
        <w:trPr>
          <w:trHeight w:val="344" w:hRule="atLeast"/>
        </w:trPr>
        <w:tc>
          <w:tcPr>
            <w:tcW w:w="814" w:type="dxa"/>
            <w:tcBorders>
              <w:bottom w:val="thickThinMediumGap" w:sz="3" w:space="0" w:color="000000"/>
            </w:tcBorders>
          </w:tcPr>
          <w:p>
            <w:pPr>
              <w:pStyle w:val="TableParagraph"/>
              <w:rPr>
                <w:rFonts w:ascii="Times New Roman"/>
                <w:sz w:val="24"/>
              </w:rPr>
            </w:pPr>
          </w:p>
        </w:tc>
        <w:tc>
          <w:tcPr>
            <w:tcW w:w="812" w:type="dxa"/>
            <w:tcBorders>
              <w:bottom w:val="thickThinMediumGap" w:sz="3" w:space="0" w:color="000000"/>
            </w:tcBorders>
          </w:tcPr>
          <w:p>
            <w:pPr>
              <w:pStyle w:val="TableParagraph"/>
              <w:rPr>
                <w:rFonts w:ascii="Times New Roman"/>
                <w:sz w:val="24"/>
              </w:rPr>
            </w:pPr>
          </w:p>
        </w:tc>
        <w:tc>
          <w:tcPr>
            <w:tcW w:w="814" w:type="dxa"/>
            <w:tcBorders>
              <w:bottom w:val="thickThinMediumGap" w:sz="3" w:space="0" w:color="000000"/>
            </w:tcBorders>
          </w:tcPr>
          <w:p>
            <w:pPr>
              <w:pStyle w:val="TableParagraph"/>
              <w:rPr>
                <w:rFonts w:ascii="Times New Roman"/>
                <w:sz w:val="24"/>
              </w:rPr>
            </w:pPr>
          </w:p>
        </w:tc>
        <w:tc>
          <w:tcPr>
            <w:tcW w:w="814" w:type="dxa"/>
            <w:tcBorders>
              <w:bottom w:val="thickThinMediumGap" w:sz="3" w:space="0" w:color="000000"/>
            </w:tcBorders>
          </w:tcPr>
          <w:p>
            <w:pPr>
              <w:pStyle w:val="TableParagraph"/>
              <w:rPr>
                <w:rFonts w:ascii="Times New Roman"/>
                <w:sz w:val="24"/>
              </w:rPr>
            </w:pPr>
          </w:p>
        </w:tc>
        <w:tc>
          <w:tcPr>
            <w:tcW w:w="8018" w:type="dxa"/>
            <w:tcBorders>
              <w:bottom w:val="thickThinMediumGap" w:sz="3" w:space="0" w:color="000000"/>
            </w:tcBorders>
          </w:tcPr>
          <w:p>
            <w:pPr>
              <w:pStyle w:val="TableParagraph"/>
              <w:spacing w:line="268" w:lineRule="exact" w:before="56"/>
              <w:ind w:left="58"/>
              <w:rPr>
                <w:sz w:val="24"/>
              </w:rPr>
            </w:pPr>
            <w:r>
              <w:rPr>
                <w:sz w:val="24"/>
              </w:rPr>
              <w:t>Anxiety</w:t>
            </w:r>
          </w:p>
        </w:tc>
      </w:tr>
      <w:tr>
        <w:trPr>
          <w:trHeight w:val="343" w:hRule="atLeast"/>
        </w:trPr>
        <w:tc>
          <w:tcPr>
            <w:tcW w:w="814" w:type="dxa"/>
            <w:tcBorders>
              <w:top w:val="thinThickMediumGap" w:sz="3" w:space="0" w:color="000000"/>
            </w:tcBorders>
          </w:tcPr>
          <w:p>
            <w:pPr>
              <w:pStyle w:val="TableParagraph"/>
              <w:rPr>
                <w:rFonts w:ascii="Times New Roman"/>
                <w:sz w:val="24"/>
              </w:rPr>
            </w:pPr>
          </w:p>
        </w:tc>
        <w:tc>
          <w:tcPr>
            <w:tcW w:w="812" w:type="dxa"/>
            <w:tcBorders>
              <w:top w:val="thinThickMediumGap" w:sz="3" w:space="0" w:color="000000"/>
            </w:tcBorders>
          </w:tcPr>
          <w:p>
            <w:pPr>
              <w:pStyle w:val="TableParagraph"/>
              <w:rPr>
                <w:rFonts w:ascii="Times New Roman"/>
                <w:sz w:val="24"/>
              </w:rPr>
            </w:pPr>
          </w:p>
        </w:tc>
        <w:tc>
          <w:tcPr>
            <w:tcW w:w="814" w:type="dxa"/>
            <w:tcBorders>
              <w:top w:val="thinThickMediumGap" w:sz="3" w:space="0" w:color="000000"/>
            </w:tcBorders>
          </w:tcPr>
          <w:p>
            <w:pPr>
              <w:pStyle w:val="TableParagraph"/>
              <w:rPr>
                <w:rFonts w:ascii="Times New Roman"/>
                <w:sz w:val="24"/>
              </w:rPr>
            </w:pPr>
          </w:p>
        </w:tc>
        <w:tc>
          <w:tcPr>
            <w:tcW w:w="814" w:type="dxa"/>
            <w:tcBorders>
              <w:top w:val="thinThickMediumGap" w:sz="3" w:space="0" w:color="000000"/>
            </w:tcBorders>
          </w:tcPr>
          <w:p>
            <w:pPr>
              <w:pStyle w:val="TableParagraph"/>
              <w:rPr>
                <w:rFonts w:ascii="Times New Roman"/>
                <w:sz w:val="24"/>
              </w:rPr>
            </w:pPr>
          </w:p>
        </w:tc>
        <w:tc>
          <w:tcPr>
            <w:tcW w:w="8018" w:type="dxa"/>
            <w:tcBorders>
              <w:top w:val="thinThickMediumGap" w:sz="3" w:space="0" w:color="000000"/>
            </w:tcBorders>
          </w:tcPr>
          <w:p>
            <w:pPr>
              <w:pStyle w:val="TableParagraph"/>
              <w:spacing w:before="44"/>
              <w:ind w:left="58"/>
              <w:rPr>
                <w:b/>
                <w:sz w:val="24"/>
              </w:rPr>
            </w:pPr>
            <w:r>
              <w:rPr>
                <w:b/>
                <w:sz w:val="24"/>
              </w:rPr>
              <w:t>Memory impairment</w:t>
            </w:r>
          </w:p>
        </w:tc>
      </w:tr>
      <w:tr>
        <w:trPr>
          <w:trHeight w:val="362" w:hRule="atLeast"/>
        </w:trPr>
        <w:tc>
          <w:tcPr>
            <w:tcW w:w="814" w:type="dxa"/>
          </w:tcPr>
          <w:p>
            <w:pPr>
              <w:pStyle w:val="TableParagraph"/>
              <w:rPr>
                <w:rFonts w:ascii="Times New Roman"/>
                <w:sz w:val="24"/>
              </w:rPr>
            </w:pPr>
          </w:p>
        </w:tc>
        <w:tc>
          <w:tcPr>
            <w:tcW w:w="812" w:type="dxa"/>
          </w:tcPr>
          <w:p>
            <w:pPr>
              <w:pStyle w:val="TableParagraph"/>
              <w:rPr>
                <w:rFonts w:ascii="Times New Roman"/>
                <w:sz w:val="24"/>
              </w:rPr>
            </w:pPr>
          </w:p>
        </w:tc>
        <w:tc>
          <w:tcPr>
            <w:tcW w:w="814" w:type="dxa"/>
          </w:tcPr>
          <w:p>
            <w:pPr>
              <w:pStyle w:val="TableParagraph"/>
              <w:rPr>
                <w:rFonts w:ascii="Times New Roman"/>
                <w:sz w:val="24"/>
              </w:rPr>
            </w:pPr>
          </w:p>
        </w:tc>
        <w:tc>
          <w:tcPr>
            <w:tcW w:w="814" w:type="dxa"/>
          </w:tcPr>
          <w:p>
            <w:pPr>
              <w:pStyle w:val="TableParagraph"/>
              <w:rPr>
                <w:rFonts w:ascii="Times New Roman"/>
                <w:sz w:val="24"/>
              </w:rPr>
            </w:pPr>
          </w:p>
        </w:tc>
        <w:tc>
          <w:tcPr>
            <w:tcW w:w="8018" w:type="dxa"/>
          </w:tcPr>
          <w:p>
            <w:pPr>
              <w:pStyle w:val="TableParagraph"/>
              <w:spacing w:before="62"/>
              <w:ind w:left="58"/>
              <w:rPr>
                <w:sz w:val="24"/>
              </w:rPr>
            </w:pPr>
            <w:r>
              <w:rPr>
                <w:w w:val="105"/>
                <w:sz w:val="24"/>
              </w:rPr>
              <w:t>Inability to concentrate</w:t>
            </w:r>
          </w:p>
        </w:tc>
      </w:tr>
      <w:tr>
        <w:trPr>
          <w:trHeight w:val="359" w:hRule="atLeast"/>
        </w:trPr>
        <w:tc>
          <w:tcPr>
            <w:tcW w:w="814" w:type="dxa"/>
          </w:tcPr>
          <w:p>
            <w:pPr>
              <w:pStyle w:val="TableParagraph"/>
              <w:rPr>
                <w:rFonts w:ascii="Times New Roman"/>
                <w:sz w:val="24"/>
              </w:rPr>
            </w:pPr>
          </w:p>
        </w:tc>
        <w:tc>
          <w:tcPr>
            <w:tcW w:w="812" w:type="dxa"/>
          </w:tcPr>
          <w:p>
            <w:pPr>
              <w:pStyle w:val="TableParagraph"/>
              <w:rPr>
                <w:rFonts w:ascii="Times New Roman"/>
                <w:sz w:val="24"/>
              </w:rPr>
            </w:pPr>
          </w:p>
        </w:tc>
        <w:tc>
          <w:tcPr>
            <w:tcW w:w="814" w:type="dxa"/>
          </w:tcPr>
          <w:p>
            <w:pPr>
              <w:pStyle w:val="TableParagraph"/>
              <w:rPr>
                <w:rFonts w:ascii="Times New Roman"/>
                <w:sz w:val="24"/>
              </w:rPr>
            </w:pPr>
          </w:p>
        </w:tc>
        <w:tc>
          <w:tcPr>
            <w:tcW w:w="814" w:type="dxa"/>
          </w:tcPr>
          <w:p>
            <w:pPr>
              <w:pStyle w:val="TableParagraph"/>
              <w:rPr>
                <w:rFonts w:ascii="Times New Roman"/>
                <w:sz w:val="24"/>
              </w:rPr>
            </w:pPr>
          </w:p>
        </w:tc>
        <w:tc>
          <w:tcPr>
            <w:tcW w:w="8018" w:type="dxa"/>
          </w:tcPr>
          <w:p>
            <w:pPr>
              <w:pStyle w:val="TableParagraph"/>
              <w:spacing w:before="60"/>
              <w:ind w:left="58"/>
              <w:rPr>
                <w:sz w:val="24"/>
              </w:rPr>
            </w:pPr>
            <w:r>
              <w:rPr>
                <w:sz w:val="24"/>
              </w:rPr>
              <w:t>Irritability</w:t>
            </w:r>
          </w:p>
        </w:tc>
      </w:tr>
      <w:tr>
        <w:trPr>
          <w:trHeight w:val="359" w:hRule="atLeast"/>
        </w:trPr>
        <w:tc>
          <w:tcPr>
            <w:tcW w:w="814" w:type="dxa"/>
          </w:tcPr>
          <w:p>
            <w:pPr>
              <w:pStyle w:val="TableParagraph"/>
              <w:rPr>
                <w:rFonts w:ascii="Times New Roman"/>
                <w:sz w:val="24"/>
              </w:rPr>
            </w:pPr>
          </w:p>
        </w:tc>
        <w:tc>
          <w:tcPr>
            <w:tcW w:w="812" w:type="dxa"/>
          </w:tcPr>
          <w:p>
            <w:pPr>
              <w:pStyle w:val="TableParagraph"/>
              <w:rPr>
                <w:rFonts w:ascii="Times New Roman"/>
                <w:sz w:val="24"/>
              </w:rPr>
            </w:pPr>
          </w:p>
        </w:tc>
        <w:tc>
          <w:tcPr>
            <w:tcW w:w="814" w:type="dxa"/>
          </w:tcPr>
          <w:p>
            <w:pPr>
              <w:pStyle w:val="TableParagraph"/>
              <w:rPr>
                <w:rFonts w:ascii="Times New Roman"/>
                <w:sz w:val="24"/>
              </w:rPr>
            </w:pPr>
          </w:p>
        </w:tc>
        <w:tc>
          <w:tcPr>
            <w:tcW w:w="814" w:type="dxa"/>
          </w:tcPr>
          <w:p>
            <w:pPr>
              <w:pStyle w:val="TableParagraph"/>
              <w:rPr>
                <w:rFonts w:ascii="Times New Roman"/>
                <w:sz w:val="24"/>
              </w:rPr>
            </w:pPr>
          </w:p>
        </w:tc>
        <w:tc>
          <w:tcPr>
            <w:tcW w:w="8018" w:type="dxa"/>
          </w:tcPr>
          <w:p>
            <w:pPr>
              <w:pStyle w:val="TableParagraph"/>
              <w:spacing w:before="60"/>
              <w:ind w:left="58"/>
              <w:rPr>
                <w:sz w:val="24"/>
              </w:rPr>
            </w:pPr>
            <w:r>
              <w:rPr>
                <w:sz w:val="24"/>
              </w:rPr>
              <w:t>Depression</w:t>
            </w:r>
          </w:p>
        </w:tc>
      </w:tr>
      <w:tr>
        <w:trPr>
          <w:trHeight w:val="359" w:hRule="atLeast"/>
        </w:trPr>
        <w:tc>
          <w:tcPr>
            <w:tcW w:w="814" w:type="dxa"/>
          </w:tcPr>
          <w:p>
            <w:pPr>
              <w:pStyle w:val="TableParagraph"/>
              <w:rPr>
                <w:rFonts w:ascii="Times New Roman"/>
                <w:sz w:val="24"/>
              </w:rPr>
            </w:pPr>
          </w:p>
        </w:tc>
        <w:tc>
          <w:tcPr>
            <w:tcW w:w="812" w:type="dxa"/>
          </w:tcPr>
          <w:p>
            <w:pPr>
              <w:pStyle w:val="TableParagraph"/>
              <w:rPr>
                <w:rFonts w:ascii="Times New Roman"/>
                <w:sz w:val="24"/>
              </w:rPr>
            </w:pPr>
          </w:p>
        </w:tc>
        <w:tc>
          <w:tcPr>
            <w:tcW w:w="814" w:type="dxa"/>
          </w:tcPr>
          <w:p>
            <w:pPr>
              <w:pStyle w:val="TableParagraph"/>
              <w:rPr>
                <w:rFonts w:ascii="Times New Roman"/>
                <w:sz w:val="24"/>
              </w:rPr>
            </w:pPr>
          </w:p>
        </w:tc>
        <w:tc>
          <w:tcPr>
            <w:tcW w:w="814" w:type="dxa"/>
          </w:tcPr>
          <w:p>
            <w:pPr>
              <w:pStyle w:val="TableParagraph"/>
              <w:rPr>
                <w:rFonts w:ascii="Times New Roman"/>
                <w:sz w:val="24"/>
              </w:rPr>
            </w:pPr>
          </w:p>
        </w:tc>
        <w:tc>
          <w:tcPr>
            <w:tcW w:w="8018" w:type="dxa"/>
          </w:tcPr>
          <w:p>
            <w:pPr>
              <w:pStyle w:val="TableParagraph"/>
              <w:spacing w:before="62"/>
              <w:ind w:left="58"/>
              <w:rPr>
                <w:sz w:val="24"/>
              </w:rPr>
            </w:pPr>
            <w:r>
              <w:rPr>
                <w:sz w:val="24"/>
              </w:rPr>
              <w:t>Awaken with a dry mouth</w:t>
            </w:r>
          </w:p>
        </w:tc>
      </w:tr>
      <w:tr>
        <w:trPr>
          <w:trHeight w:val="343" w:hRule="atLeast"/>
        </w:trPr>
        <w:tc>
          <w:tcPr>
            <w:tcW w:w="814" w:type="dxa"/>
            <w:tcBorders>
              <w:bottom w:val="thickThinMediumGap" w:sz="3" w:space="0" w:color="000000"/>
            </w:tcBorders>
          </w:tcPr>
          <w:p>
            <w:pPr>
              <w:pStyle w:val="TableParagraph"/>
              <w:rPr>
                <w:rFonts w:ascii="Times New Roman"/>
                <w:sz w:val="24"/>
              </w:rPr>
            </w:pPr>
          </w:p>
        </w:tc>
        <w:tc>
          <w:tcPr>
            <w:tcW w:w="812" w:type="dxa"/>
            <w:tcBorders>
              <w:bottom w:val="thickThinMediumGap" w:sz="3" w:space="0" w:color="000000"/>
            </w:tcBorders>
          </w:tcPr>
          <w:p>
            <w:pPr>
              <w:pStyle w:val="TableParagraph"/>
              <w:rPr>
                <w:rFonts w:ascii="Times New Roman"/>
                <w:sz w:val="24"/>
              </w:rPr>
            </w:pPr>
          </w:p>
        </w:tc>
        <w:tc>
          <w:tcPr>
            <w:tcW w:w="814" w:type="dxa"/>
            <w:tcBorders>
              <w:bottom w:val="thickThinMediumGap" w:sz="3" w:space="0" w:color="000000"/>
            </w:tcBorders>
          </w:tcPr>
          <w:p>
            <w:pPr>
              <w:pStyle w:val="TableParagraph"/>
              <w:rPr>
                <w:rFonts w:ascii="Times New Roman"/>
                <w:sz w:val="24"/>
              </w:rPr>
            </w:pPr>
          </w:p>
        </w:tc>
        <w:tc>
          <w:tcPr>
            <w:tcW w:w="814" w:type="dxa"/>
            <w:tcBorders>
              <w:bottom w:val="thickThinMediumGap" w:sz="3" w:space="0" w:color="000000"/>
            </w:tcBorders>
          </w:tcPr>
          <w:p>
            <w:pPr>
              <w:pStyle w:val="TableParagraph"/>
              <w:rPr>
                <w:rFonts w:ascii="Times New Roman"/>
                <w:sz w:val="24"/>
              </w:rPr>
            </w:pPr>
          </w:p>
        </w:tc>
        <w:tc>
          <w:tcPr>
            <w:tcW w:w="8018" w:type="dxa"/>
            <w:tcBorders>
              <w:bottom w:val="thickThinMediumGap" w:sz="3" w:space="0" w:color="000000"/>
            </w:tcBorders>
          </w:tcPr>
          <w:p>
            <w:pPr>
              <w:pStyle w:val="TableParagraph"/>
              <w:spacing w:line="271" w:lineRule="exact" w:before="53"/>
              <w:ind w:left="58"/>
              <w:rPr>
                <w:sz w:val="24"/>
              </w:rPr>
            </w:pPr>
            <w:r>
              <w:rPr>
                <w:sz w:val="24"/>
              </w:rPr>
              <w:t>Morning headaches</w:t>
            </w:r>
          </w:p>
        </w:tc>
      </w:tr>
      <w:tr>
        <w:trPr>
          <w:trHeight w:val="343" w:hRule="atLeast"/>
        </w:trPr>
        <w:tc>
          <w:tcPr>
            <w:tcW w:w="814" w:type="dxa"/>
            <w:tcBorders>
              <w:top w:val="thinThickMediumGap" w:sz="3" w:space="0" w:color="000000"/>
            </w:tcBorders>
          </w:tcPr>
          <w:p>
            <w:pPr>
              <w:pStyle w:val="TableParagraph"/>
              <w:rPr>
                <w:rFonts w:ascii="Times New Roman"/>
                <w:sz w:val="24"/>
              </w:rPr>
            </w:pPr>
          </w:p>
        </w:tc>
        <w:tc>
          <w:tcPr>
            <w:tcW w:w="812" w:type="dxa"/>
            <w:tcBorders>
              <w:top w:val="thinThickMediumGap" w:sz="3" w:space="0" w:color="000000"/>
            </w:tcBorders>
          </w:tcPr>
          <w:p>
            <w:pPr>
              <w:pStyle w:val="TableParagraph"/>
              <w:rPr>
                <w:rFonts w:ascii="Times New Roman"/>
                <w:sz w:val="24"/>
              </w:rPr>
            </w:pPr>
          </w:p>
        </w:tc>
        <w:tc>
          <w:tcPr>
            <w:tcW w:w="814" w:type="dxa"/>
            <w:tcBorders>
              <w:top w:val="thinThickMediumGap" w:sz="3" w:space="0" w:color="000000"/>
            </w:tcBorders>
          </w:tcPr>
          <w:p>
            <w:pPr>
              <w:pStyle w:val="TableParagraph"/>
              <w:rPr>
                <w:rFonts w:ascii="Times New Roman"/>
                <w:sz w:val="24"/>
              </w:rPr>
            </w:pPr>
          </w:p>
        </w:tc>
        <w:tc>
          <w:tcPr>
            <w:tcW w:w="814" w:type="dxa"/>
            <w:tcBorders>
              <w:top w:val="thinThickMediumGap" w:sz="3" w:space="0" w:color="000000"/>
            </w:tcBorders>
          </w:tcPr>
          <w:p>
            <w:pPr>
              <w:pStyle w:val="TableParagraph"/>
              <w:rPr>
                <w:rFonts w:ascii="Times New Roman"/>
                <w:sz w:val="24"/>
              </w:rPr>
            </w:pPr>
          </w:p>
        </w:tc>
        <w:tc>
          <w:tcPr>
            <w:tcW w:w="8018" w:type="dxa"/>
            <w:tcBorders>
              <w:top w:val="thinThickMediumGap" w:sz="3" w:space="0" w:color="000000"/>
            </w:tcBorders>
          </w:tcPr>
          <w:p>
            <w:pPr>
              <w:pStyle w:val="TableParagraph"/>
              <w:spacing w:line="270" w:lineRule="exact" w:before="54"/>
              <w:ind w:left="58"/>
              <w:rPr>
                <w:sz w:val="24"/>
              </w:rPr>
            </w:pPr>
            <w:r>
              <w:rPr>
                <w:sz w:val="24"/>
              </w:rPr>
              <w:t>Pain which delays or prevents my sleep</w:t>
            </w:r>
          </w:p>
        </w:tc>
      </w:tr>
      <w:tr>
        <w:trPr>
          <w:trHeight w:val="343" w:hRule="atLeast"/>
        </w:trPr>
        <w:tc>
          <w:tcPr>
            <w:tcW w:w="814" w:type="dxa"/>
            <w:tcBorders>
              <w:bottom w:val="thickThinMediumGap" w:sz="3" w:space="0" w:color="000000"/>
            </w:tcBorders>
          </w:tcPr>
          <w:p>
            <w:pPr>
              <w:pStyle w:val="TableParagraph"/>
              <w:rPr>
                <w:rFonts w:ascii="Times New Roman"/>
                <w:sz w:val="24"/>
              </w:rPr>
            </w:pPr>
          </w:p>
        </w:tc>
        <w:tc>
          <w:tcPr>
            <w:tcW w:w="812" w:type="dxa"/>
            <w:tcBorders>
              <w:bottom w:val="thickThinMediumGap" w:sz="3" w:space="0" w:color="000000"/>
            </w:tcBorders>
          </w:tcPr>
          <w:p>
            <w:pPr>
              <w:pStyle w:val="TableParagraph"/>
              <w:rPr>
                <w:rFonts w:ascii="Times New Roman"/>
                <w:sz w:val="24"/>
              </w:rPr>
            </w:pPr>
          </w:p>
        </w:tc>
        <w:tc>
          <w:tcPr>
            <w:tcW w:w="814" w:type="dxa"/>
            <w:tcBorders>
              <w:bottom w:val="thickThinMediumGap" w:sz="3" w:space="0" w:color="000000"/>
            </w:tcBorders>
          </w:tcPr>
          <w:p>
            <w:pPr>
              <w:pStyle w:val="TableParagraph"/>
              <w:rPr>
                <w:rFonts w:ascii="Times New Roman"/>
                <w:sz w:val="24"/>
              </w:rPr>
            </w:pPr>
          </w:p>
        </w:tc>
        <w:tc>
          <w:tcPr>
            <w:tcW w:w="814" w:type="dxa"/>
            <w:tcBorders>
              <w:bottom w:val="thickThinMediumGap" w:sz="3" w:space="0" w:color="000000"/>
            </w:tcBorders>
          </w:tcPr>
          <w:p>
            <w:pPr>
              <w:pStyle w:val="TableParagraph"/>
              <w:rPr>
                <w:rFonts w:ascii="Times New Roman"/>
                <w:sz w:val="24"/>
              </w:rPr>
            </w:pPr>
          </w:p>
        </w:tc>
        <w:tc>
          <w:tcPr>
            <w:tcW w:w="8018" w:type="dxa"/>
            <w:tcBorders>
              <w:bottom w:val="thickThinMediumGap" w:sz="3" w:space="0" w:color="000000"/>
            </w:tcBorders>
          </w:tcPr>
          <w:p>
            <w:pPr>
              <w:pStyle w:val="TableParagraph"/>
              <w:spacing w:line="271" w:lineRule="exact" w:before="53"/>
              <w:ind w:left="58"/>
              <w:rPr>
                <w:sz w:val="24"/>
              </w:rPr>
            </w:pPr>
            <w:r>
              <w:rPr>
                <w:sz w:val="24"/>
              </w:rPr>
              <w:t>Pain which awakens me from sleep</w:t>
            </w:r>
          </w:p>
        </w:tc>
      </w:tr>
      <w:tr>
        <w:trPr>
          <w:trHeight w:val="343" w:hRule="atLeast"/>
        </w:trPr>
        <w:tc>
          <w:tcPr>
            <w:tcW w:w="814" w:type="dxa"/>
            <w:tcBorders>
              <w:top w:val="thinThickMediumGap" w:sz="3" w:space="0" w:color="000000"/>
            </w:tcBorders>
          </w:tcPr>
          <w:p>
            <w:pPr>
              <w:pStyle w:val="TableParagraph"/>
              <w:rPr>
                <w:rFonts w:ascii="Times New Roman"/>
                <w:sz w:val="24"/>
              </w:rPr>
            </w:pPr>
          </w:p>
        </w:tc>
        <w:tc>
          <w:tcPr>
            <w:tcW w:w="812" w:type="dxa"/>
            <w:tcBorders>
              <w:top w:val="thinThickMediumGap" w:sz="3" w:space="0" w:color="000000"/>
            </w:tcBorders>
          </w:tcPr>
          <w:p>
            <w:pPr>
              <w:pStyle w:val="TableParagraph"/>
              <w:rPr>
                <w:rFonts w:ascii="Times New Roman"/>
                <w:sz w:val="24"/>
              </w:rPr>
            </w:pPr>
          </w:p>
        </w:tc>
        <w:tc>
          <w:tcPr>
            <w:tcW w:w="814" w:type="dxa"/>
            <w:tcBorders>
              <w:top w:val="thinThickMediumGap" w:sz="3" w:space="0" w:color="000000"/>
            </w:tcBorders>
          </w:tcPr>
          <w:p>
            <w:pPr>
              <w:pStyle w:val="TableParagraph"/>
              <w:rPr>
                <w:rFonts w:ascii="Times New Roman"/>
                <w:sz w:val="24"/>
              </w:rPr>
            </w:pPr>
          </w:p>
        </w:tc>
        <w:tc>
          <w:tcPr>
            <w:tcW w:w="814" w:type="dxa"/>
            <w:tcBorders>
              <w:top w:val="thinThickMediumGap" w:sz="3" w:space="0" w:color="000000"/>
            </w:tcBorders>
          </w:tcPr>
          <w:p>
            <w:pPr>
              <w:pStyle w:val="TableParagraph"/>
              <w:rPr>
                <w:rFonts w:ascii="Times New Roman"/>
                <w:sz w:val="24"/>
              </w:rPr>
            </w:pPr>
          </w:p>
        </w:tc>
        <w:tc>
          <w:tcPr>
            <w:tcW w:w="8018" w:type="dxa"/>
            <w:tcBorders>
              <w:top w:val="thinThickMediumGap" w:sz="3" w:space="0" w:color="000000"/>
            </w:tcBorders>
          </w:tcPr>
          <w:p>
            <w:pPr>
              <w:pStyle w:val="TableParagraph"/>
              <w:spacing w:line="270" w:lineRule="exact" w:before="54"/>
              <w:ind w:left="58"/>
              <w:rPr>
                <w:sz w:val="24"/>
              </w:rPr>
            </w:pPr>
            <w:r>
              <w:rPr>
                <w:sz w:val="24"/>
              </w:rPr>
              <w:t>Vivid or lifelike visions (people in room, etc) as you fall asleep or wake up</w:t>
            </w:r>
          </w:p>
        </w:tc>
      </w:tr>
      <w:tr>
        <w:trPr>
          <w:trHeight w:val="360" w:hRule="atLeast"/>
        </w:trPr>
        <w:tc>
          <w:tcPr>
            <w:tcW w:w="814" w:type="dxa"/>
          </w:tcPr>
          <w:p>
            <w:pPr>
              <w:pStyle w:val="TableParagraph"/>
              <w:rPr>
                <w:rFonts w:ascii="Times New Roman"/>
                <w:sz w:val="24"/>
              </w:rPr>
            </w:pPr>
          </w:p>
        </w:tc>
        <w:tc>
          <w:tcPr>
            <w:tcW w:w="812" w:type="dxa"/>
          </w:tcPr>
          <w:p>
            <w:pPr>
              <w:pStyle w:val="TableParagraph"/>
              <w:rPr>
                <w:rFonts w:ascii="Times New Roman"/>
                <w:sz w:val="24"/>
              </w:rPr>
            </w:pPr>
          </w:p>
        </w:tc>
        <w:tc>
          <w:tcPr>
            <w:tcW w:w="814" w:type="dxa"/>
          </w:tcPr>
          <w:p>
            <w:pPr>
              <w:pStyle w:val="TableParagraph"/>
              <w:rPr>
                <w:rFonts w:ascii="Times New Roman"/>
                <w:sz w:val="24"/>
              </w:rPr>
            </w:pPr>
          </w:p>
        </w:tc>
        <w:tc>
          <w:tcPr>
            <w:tcW w:w="814" w:type="dxa"/>
          </w:tcPr>
          <w:p>
            <w:pPr>
              <w:pStyle w:val="TableParagraph"/>
              <w:rPr>
                <w:rFonts w:ascii="Times New Roman"/>
                <w:sz w:val="24"/>
              </w:rPr>
            </w:pPr>
          </w:p>
        </w:tc>
        <w:tc>
          <w:tcPr>
            <w:tcW w:w="8018" w:type="dxa"/>
          </w:tcPr>
          <w:p>
            <w:pPr>
              <w:pStyle w:val="TableParagraph"/>
              <w:spacing w:before="63"/>
              <w:ind w:left="58"/>
              <w:rPr>
                <w:sz w:val="24"/>
              </w:rPr>
            </w:pPr>
            <w:r>
              <w:rPr>
                <w:sz w:val="24"/>
              </w:rPr>
              <w:t>Inability to move as you are trying to go to sleep or wake up</w:t>
            </w:r>
          </w:p>
        </w:tc>
      </w:tr>
      <w:tr>
        <w:trPr>
          <w:trHeight w:val="343" w:hRule="atLeast"/>
        </w:trPr>
        <w:tc>
          <w:tcPr>
            <w:tcW w:w="814" w:type="dxa"/>
            <w:tcBorders>
              <w:bottom w:val="thickThinMediumGap" w:sz="3" w:space="0" w:color="000000"/>
            </w:tcBorders>
          </w:tcPr>
          <w:p>
            <w:pPr>
              <w:pStyle w:val="TableParagraph"/>
              <w:rPr>
                <w:rFonts w:ascii="Times New Roman"/>
                <w:sz w:val="24"/>
              </w:rPr>
            </w:pPr>
          </w:p>
        </w:tc>
        <w:tc>
          <w:tcPr>
            <w:tcW w:w="812" w:type="dxa"/>
            <w:tcBorders>
              <w:bottom w:val="thickThinMediumGap" w:sz="3" w:space="0" w:color="000000"/>
            </w:tcBorders>
          </w:tcPr>
          <w:p>
            <w:pPr>
              <w:pStyle w:val="TableParagraph"/>
              <w:rPr>
                <w:rFonts w:ascii="Times New Roman"/>
                <w:sz w:val="24"/>
              </w:rPr>
            </w:pPr>
          </w:p>
        </w:tc>
        <w:tc>
          <w:tcPr>
            <w:tcW w:w="814" w:type="dxa"/>
            <w:tcBorders>
              <w:bottom w:val="thickThinMediumGap" w:sz="3" w:space="0" w:color="000000"/>
            </w:tcBorders>
          </w:tcPr>
          <w:p>
            <w:pPr>
              <w:pStyle w:val="TableParagraph"/>
              <w:rPr>
                <w:rFonts w:ascii="Times New Roman"/>
                <w:sz w:val="24"/>
              </w:rPr>
            </w:pPr>
          </w:p>
        </w:tc>
        <w:tc>
          <w:tcPr>
            <w:tcW w:w="814" w:type="dxa"/>
            <w:tcBorders>
              <w:bottom w:val="thickThinMediumGap" w:sz="3" w:space="0" w:color="000000"/>
            </w:tcBorders>
          </w:tcPr>
          <w:p>
            <w:pPr>
              <w:pStyle w:val="TableParagraph"/>
              <w:rPr>
                <w:rFonts w:ascii="Times New Roman"/>
                <w:sz w:val="24"/>
              </w:rPr>
            </w:pPr>
          </w:p>
        </w:tc>
        <w:tc>
          <w:tcPr>
            <w:tcW w:w="8018" w:type="dxa"/>
            <w:tcBorders>
              <w:bottom w:val="thickThinMediumGap" w:sz="3" w:space="0" w:color="000000"/>
            </w:tcBorders>
          </w:tcPr>
          <w:p>
            <w:pPr>
              <w:pStyle w:val="TableParagraph"/>
              <w:spacing w:line="271" w:lineRule="exact" w:before="53"/>
              <w:ind w:left="58"/>
              <w:rPr>
                <w:sz w:val="24"/>
              </w:rPr>
            </w:pPr>
            <w:r>
              <w:rPr>
                <w:sz w:val="24"/>
              </w:rPr>
              <w:t>Sudden weakness or feel your body go</w:t>
            </w:r>
            <w:r>
              <w:rPr>
                <w:spacing w:val="53"/>
                <w:sz w:val="24"/>
              </w:rPr>
              <w:t> </w:t>
            </w:r>
            <w:r>
              <w:rPr>
                <w:sz w:val="24"/>
              </w:rPr>
              <w:t>limp</w:t>
            </w:r>
          </w:p>
        </w:tc>
      </w:tr>
      <w:tr>
        <w:trPr>
          <w:trHeight w:val="343" w:hRule="atLeast"/>
        </w:trPr>
        <w:tc>
          <w:tcPr>
            <w:tcW w:w="814" w:type="dxa"/>
            <w:tcBorders>
              <w:top w:val="thinThickMediumGap" w:sz="3" w:space="0" w:color="000000"/>
            </w:tcBorders>
          </w:tcPr>
          <w:p>
            <w:pPr>
              <w:pStyle w:val="TableParagraph"/>
              <w:rPr>
                <w:rFonts w:ascii="Times New Roman"/>
                <w:sz w:val="24"/>
              </w:rPr>
            </w:pPr>
          </w:p>
        </w:tc>
        <w:tc>
          <w:tcPr>
            <w:tcW w:w="812" w:type="dxa"/>
            <w:tcBorders>
              <w:top w:val="thinThickMediumGap" w:sz="3" w:space="0" w:color="000000"/>
            </w:tcBorders>
          </w:tcPr>
          <w:p>
            <w:pPr>
              <w:pStyle w:val="TableParagraph"/>
              <w:rPr>
                <w:rFonts w:ascii="Times New Roman"/>
                <w:sz w:val="24"/>
              </w:rPr>
            </w:pPr>
          </w:p>
        </w:tc>
        <w:tc>
          <w:tcPr>
            <w:tcW w:w="814" w:type="dxa"/>
            <w:tcBorders>
              <w:top w:val="thinThickMediumGap" w:sz="3" w:space="0" w:color="000000"/>
            </w:tcBorders>
          </w:tcPr>
          <w:p>
            <w:pPr>
              <w:pStyle w:val="TableParagraph"/>
              <w:rPr>
                <w:rFonts w:ascii="Times New Roman"/>
                <w:sz w:val="24"/>
              </w:rPr>
            </w:pPr>
          </w:p>
        </w:tc>
        <w:tc>
          <w:tcPr>
            <w:tcW w:w="814" w:type="dxa"/>
            <w:tcBorders>
              <w:top w:val="thinThickMediumGap" w:sz="3" w:space="0" w:color="000000"/>
            </w:tcBorders>
          </w:tcPr>
          <w:p>
            <w:pPr>
              <w:pStyle w:val="TableParagraph"/>
              <w:rPr>
                <w:rFonts w:ascii="Times New Roman"/>
                <w:sz w:val="24"/>
              </w:rPr>
            </w:pPr>
          </w:p>
        </w:tc>
        <w:tc>
          <w:tcPr>
            <w:tcW w:w="8018" w:type="dxa"/>
            <w:tcBorders>
              <w:top w:val="thinThickMediumGap" w:sz="3" w:space="0" w:color="000000"/>
            </w:tcBorders>
          </w:tcPr>
          <w:p>
            <w:pPr>
              <w:pStyle w:val="TableParagraph"/>
              <w:spacing w:line="267" w:lineRule="exact" w:before="56"/>
              <w:ind w:left="58"/>
              <w:rPr>
                <w:sz w:val="24"/>
              </w:rPr>
            </w:pPr>
            <w:r>
              <w:rPr>
                <w:sz w:val="24"/>
              </w:rPr>
              <w:t>Irresistible urge to move legs or arms</w:t>
            </w:r>
          </w:p>
        </w:tc>
      </w:tr>
      <w:tr>
        <w:trPr>
          <w:trHeight w:val="359" w:hRule="atLeast"/>
        </w:trPr>
        <w:tc>
          <w:tcPr>
            <w:tcW w:w="814" w:type="dxa"/>
          </w:tcPr>
          <w:p>
            <w:pPr>
              <w:pStyle w:val="TableParagraph"/>
              <w:rPr>
                <w:rFonts w:ascii="Times New Roman"/>
                <w:sz w:val="24"/>
              </w:rPr>
            </w:pPr>
          </w:p>
        </w:tc>
        <w:tc>
          <w:tcPr>
            <w:tcW w:w="812" w:type="dxa"/>
          </w:tcPr>
          <w:p>
            <w:pPr>
              <w:pStyle w:val="TableParagraph"/>
              <w:rPr>
                <w:rFonts w:ascii="Times New Roman"/>
                <w:sz w:val="24"/>
              </w:rPr>
            </w:pPr>
          </w:p>
        </w:tc>
        <w:tc>
          <w:tcPr>
            <w:tcW w:w="814" w:type="dxa"/>
          </w:tcPr>
          <w:p>
            <w:pPr>
              <w:pStyle w:val="TableParagraph"/>
              <w:rPr>
                <w:rFonts w:ascii="Times New Roman"/>
                <w:sz w:val="24"/>
              </w:rPr>
            </w:pPr>
          </w:p>
        </w:tc>
        <w:tc>
          <w:tcPr>
            <w:tcW w:w="814" w:type="dxa"/>
          </w:tcPr>
          <w:p>
            <w:pPr>
              <w:pStyle w:val="TableParagraph"/>
              <w:rPr>
                <w:rFonts w:ascii="Times New Roman"/>
                <w:sz w:val="24"/>
              </w:rPr>
            </w:pPr>
          </w:p>
        </w:tc>
        <w:tc>
          <w:tcPr>
            <w:tcW w:w="8018" w:type="dxa"/>
          </w:tcPr>
          <w:p>
            <w:pPr>
              <w:pStyle w:val="TableParagraph"/>
              <w:spacing w:before="62"/>
              <w:ind w:left="58"/>
              <w:rPr>
                <w:sz w:val="24"/>
              </w:rPr>
            </w:pPr>
            <w:r>
              <w:rPr>
                <w:sz w:val="24"/>
              </w:rPr>
              <w:t>Creeping or crawling sensation in your legs before falling asleep</w:t>
            </w:r>
          </w:p>
        </w:tc>
      </w:tr>
      <w:tr>
        <w:trPr>
          <w:trHeight w:val="343" w:hRule="atLeast"/>
        </w:trPr>
        <w:tc>
          <w:tcPr>
            <w:tcW w:w="814" w:type="dxa"/>
            <w:tcBorders>
              <w:bottom w:val="thickThinMediumGap" w:sz="3" w:space="0" w:color="000000"/>
            </w:tcBorders>
          </w:tcPr>
          <w:p>
            <w:pPr>
              <w:pStyle w:val="TableParagraph"/>
              <w:rPr>
                <w:rFonts w:ascii="Times New Roman"/>
                <w:sz w:val="24"/>
              </w:rPr>
            </w:pPr>
          </w:p>
        </w:tc>
        <w:tc>
          <w:tcPr>
            <w:tcW w:w="812" w:type="dxa"/>
            <w:tcBorders>
              <w:bottom w:val="thickThinMediumGap" w:sz="3" w:space="0" w:color="000000"/>
            </w:tcBorders>
          </w:tcPr>
          <w:p>
            <w:pPr>
              <w:pStyle w:val="TableParagraph"/>
              <w:rPr>
                <w:rFonts w:ascii="Times New Roman"/>
                <w:sz w:val="24"/>
              </w:rPr>
            </w:pPr>
          </w:p>
        </w:tc>
        <w:tc>
          <w:tcPr>
            <w:tcW w:w="814" w:type="dxa"/>
            <w:tcBorders>
              <w:bottom w:val="thickThinMediumGap" w:sz="3" w:space="0" w:color="000000"/>
            </w:tcBorders>
          </w:tcPr>
          <w:p>
            <w:pPr>
              <w:pStyle w:val="TableParagraph"/>
              <w:rPr>
                <w:rFonts w:ascii="Times New Roman"/>
                <w:sz w:val="24"/>
              </w:rPr>
            </w:pPr>
          </w:p>
        </w:tc>
        <w:tc>
          <w:tcPr>
            <w:tcW w:w="814" w:type="dxa"/>
            <w:tcBorders>
              <w:bottom w:val="thickThinMediumGap" w:sz="3" w:space="0" w:color="000000"/>
            </w:tcBorders>
          </w:tcPr>
          <w:p>
            <w:pPr>
              <w:pStyle w:val="TableParagraph"/>
              <w:rPr>
                <w:rFonts w:ascii="Times New Roman"/>
                <w:sz w:val="24"/>
              </w:rPr>
            </w:pPr>
          </w:p>
        </w:tc>
        <w:tc>
          <w:tcPr>
            <w:tcW w:w="8018" w:type="dxa"/>
            <w:tcBorders>
              <w:bottom w:val="thickThinMediumGap" w:sz="3" w:space="0" w:color="000000"/>
            </w:tcBorders>
          </w:tcPr>
          <w:p>
            <w:pPr>
              <w:pStyle w:val="TableParagraph"/>
              <w:spacing w:line="268" w:lineRule="exact" w:before="55"/>
              <w:ind w:left="58"/>
              <w:rPr>
                <w:sz w:val="24"/>
              </w:rPr>
            </w:pPr>
            <w:r>
              <w:rPr>
                <w:sz w:val="24"/>
              </w:rPr>
              <w:t>Legs or arms jerking during sleep</w:t>
            </w:r>
          </w:p>
        </w:tc>
      </w:tr>
      <w:tr>
        <w:trPr>
          <w:trHeight w:val="343" w:hRule="atLeast"/>
        </w:trPr>
        <w:tc>
          <w:tcPr>
            <w:tcW w:w="814" w:type="dxa"/>
            <w:tcBorders>
              <w:top w:val="thinThickMediumGap" w:sz="3" w:space="0" w:color="000000"/>
            </w:tcBorders>
          </w:tcPr>
          <w:p>
            <w:pPr>
              <w:pStyle w:val="TableParagraph"/>
              <w:rPr>
                <w:rFonts w:ascii="Times New Roman"/>
                <w:sz w:val="24"/>
              </w:rPr>
            </w:pPr>
          </w:p>
        </w:tc>
        <w:tc>
          <w:tcPr>
            <w:tcW w:w="812" w:type="dxa"/>
            <w:tcBorders>
              <w:top w:val="thinThickMediumGap" w:sz="3" w:space="0" w:color="000000"/>
            </w:tcBorders>
          </w:tcPr>
          <w:p>
            <w:pPr>
              <w:pStyle w:val="TableParagraph"/>
              <w:rPr>
                <w:rFonts w:ascii="Times New Roman"/>
                <w:sz w:val="24"/>
              </w:rPr>
            </w:pPr>
          </w:p>
        </w:tc>
        <w:tc>
          <w:tcPr>
            <w:tcW w:w="814" w:type="dxa"/>
            <w:tcBorders>
              <w:top w:val="thinThickMediumGap" w:sz="3" w:space="0" w:color="000000"/>
            </w:tcBorders>
          </w:tcPr>
          <w:p>
            <w:pPr>
              <w:pStyle w:val="TableParagraph"/>
              <w:rPr>
                <w:rFonts w:ascii="Times New Roman"/>
                <w:sz w:val="24"/>
              </w:rPr>
            </w:pPr>
          </w:p>
        </w:tc>
        <w:tc>
          <w:tcPr>
            <w:tcW w:w="814" w:type="dxa"/>
            <w:tcBorders>
              <w:top w:val="thinThickMediumGap" w:sz="3" w:space="0" w:color="000000"/>
            </w:tcBorders>
          </w:tcPr>
          <w:p>
            <w:pPr>
              <w:pStyle w:val="TableParagraph"/>
              <w:rPr>
                <w:rFonts w:ascii="Times New Roman"/>
                <w:sz w:val="24"/>
              </w:rPr>
            </w:pPr>
          </w:p>
        </w:tc>
        <w:tc>
          <w:tcPr>
            <w:tcW w:w="8018" w:type="dxa"/>
            <w:tcBorders>
              <w:top w:val="thinThickMediumGap" w:sz="3" w:space="0" w:color="000000"/>
            </w:tcBorders>
          </w:tcPr>
          <w:p>
            <w:pPr>
              <w:pStyle w:val="TableParagraph"/>
              <w:spacing w:line="267" w:lineRule="exact" w:before="56"/>
              <w:ind w:left="58"/>
              <w:rPr>
                <w:sz w:val="24"/>
              </w:rPr>
            </w:pPr>
            <w:r>
              <w:rPr>
                <w:sz w:val="24"/>
              </w:rPr>
              <w:t>Sleep talking</w:t>
            </w:r>
          </w:p>
        </w:tc>
      </w:tr>
      <w:tr>
        <w:trPr>
          <w:trHeight w:val="361" w:hRule="atLeast"/>
        </w:trPr>
        <w:tc>
          <w:tcPr>
            <w:tcW w:w="814" w:type="dxa"/>
          </w:tcPr>
          <w:p>
            <w:pPr>
              <w:pStyle w:val="TableParagraph"/>
              <w:rPr>
                <w:rFonts w:ascii="Times New Roman"/>
                <w:sz w:val="24"/>
              </w:rPr>
            </w:pPr>
          </w:p>
        </w:tc>
        <w:tc>
          <w:tcPr>
            <w:tcW w:w="812" w:type="dxa"/>
          </w:tcPr>
          <w:p>
            <w:pPr>
              <w:pStyle w:val="TableParagraph"/>
              <w:rPr>
                <w:rFonts w:ascii="Times New Roman"/>
                <w:sz w:val="24"/>
              </w:rPr>
            </w:pPr>
          </w:p>
        </w:tc>
        <w:tc>
          <w:tcPr>
            <w:tcW w:w="814" w:type="dxa"/>
          </w:tcPr>
          <w:p>
            <w:pPr>
              <w:pStyle w:val="TableParagraph"/>
              <w:rPr>
                <w:rFonts w:ascii="Times New Roman"/>
                <w:sz w:val="24"/>
              </w:rPr>
            </w:pPr>
          </w:p>
        </w:tc>
        <w:tc>
          <w:tcPr>
            <w:tcW w:w="814" w:type="dxa"/>
          </w:tcPr>
          <w:p>
            <w:pPr>
              <w:pStyle w:val="TableParagraph"/>
              <w:rPr>
                <w:rFonts w:ascii="Times New Roman"/>
                <w:sz w:val="24"/>
              </w:rPr>
            </w:pPr>
          </w:p>
        </w:tc>
        <w:tc>
          <w:tcPr>
            <w:tcW w:w="8018" w:type="dxa"/>
          </w:tcPr>
          <w:p>
            <w:pPr>
              <w:pStyle w:val="TableParagraph"/>
              <w:spacing w:before="62"/>
              <w:ind w:left="58"/>
              <w:rPr>
                <w:sz w:val="24"/>
              </w:rPr>
            </w:pPr>
            <w:r>
              <w:rPr>
                <w:sz w:val="24"/>
              </w:rPr>
              <w:t>Sleep walking</w:t>
            </w:r>
          </w:p>
        </w:tc>
      </w:tr>
      <w:tr>
        <w:trPr>
          <w:trHeight w:val="359" w:hRule="atLeast"/>
        </w:trPr>
        <w:tc>
          <w:tcPr>
            <w:tcW w:w="814" w:type="dxa"/>
          </w:tcPr>
          <w:p>
            <w:pPr>
              <w:pStyle w:val="TableParagraph"/>
              <w:rPr>
                <w:rFonts w:ascii="Times New Roman"/>
                <w:sz w:val="24"/>
              </w:rPr>
            </w:pPr>
          </w:p>
        </w:tc>
        <w:tc>
          <w:tcPr>
            <w:tcW w:w="812" w:type="dxa"/>
          </w:tcPr>
          <w:p>
            <w:pPr>
              <w:pStyle w:val="TableParagraph"/>
              <w:rPr>
                <w:rFonts w:ascii="Times New Roman"/>
                <w:sz w:val="24"/>
              </w:rPr>
            </w:pPr>
          </w:p>
        </w:tc>
        <w:tc>
          <w:tcPr>
            <w:tcW w:w="814" w:type="dxa"/>
          </w:tcPr>
          <w:p>
            <w:pPr>
              <w:pStyle w:val="TableParagraph"/>
              <w:rPr>
                <w:rFonts w:ascii="Times New Roman"/>
                <w:sz w:val="24"/>
              </w:rPr>
            </w:pPr>
          </w:p>
        </w:tc>
        <w:tc>
          <w:tcPr>
            <w:tcW w:w="814" w:type="dxa"/>
          </w:tcPr>
          <w:p>
            <w:pPr>
              <w:pStyle w:val="TableParagraph"/>
              <w:rPr>
                <w:rFonts w:ascii="Times New Roman"/>
                <w:sz w:val="24"/>
              </w:rPr>
            </w:pPr>
          </w:p>
        </w:tc>
        <w:tc>
          <w:tcPr>
            <w:tcW w:w="8018" w:type="dxa"/>
          </w:tcPr>
          <w:p>
            <w:pPr>
              <w:pStyle w:val="TableParagraph"/>
              <w:spacing w:before="60"/>
              <w:ind w:left="58"/>
              <w:rPr>
                <w:sz w:val="24"/>
              </w:rPr>
            </w:pPr>
            <w:r>
              <w:rPr>
                <w:sz w:val="24"/>
              </w:rPr>
              <w:t>Nightmares</w:t>
            </w:r>
          </w:p>
        </w:tc>
      </w:tr>
      <w:tr>
        <w:trPr>
          <w:trHeight w:val="359" w:hRule="atLeast"/>
        </w:trPr>
        <w:tc>
          <w:tcPr>
            <w:tcW w:w="814" w:type="dxa"/>
          </w:tcPr>
          <w:p>
            <w:pPr>
              <w:pStyle w:val="TableParagraph"/>
              <w:rPr>
                <w:rFonts w:ascii="Times New Roman"/>
                <w:sz w:val="24"/>
              </w:rPr>
            </w:pPr>
          </w:p>
        </w:tc>
        <w:tc>
          <w:tcPr>
            <w:tcW w:w="812" w:type="dxa"/>
          </w:tcPr>
          <w:p>
            <w:pPr>
              <w:pStyle w:val="TableParagraph"/>
              <w:rPr>
                <w:rFonts w:ascii="Times New Roman"/>
                <w:sz w:val="24"/>
              </w:rPr>
            </w:pPr>
          </w:p>
        </w:tc>
        <w:tc>
          <w:tcPr>
            <w:tcW w:w="814" w:type="dxa"/>
          </w:tcPr>
          <w:p>
            <w:pPr>
              <w:pStyle w:val="TableParagraph"/>
              <w:rPr>
                <w:rFonts w:ascii="Times New Roman"/>
                <w:sz w:val="24"/>
              </w:rPr>
            </w:pPr>
          </w:p>
        </w:tc>
        <w:tc>
          <w:tcPr>
            <w:tcW w:w="814" w:type="dxa"/>
          </w:tcPr>
          <w:p>
            <w:pPr>
              <w:pStyle w:val="TableParagraph"/>
              <w:rPr>
                <w:rFonts w:ascii="Times New Roman"/>
                <w:sz w:val="24"/>
              </w:rPr>
            </w:pPr>
          </w:p>
        </w:tc>
        <w:tc>
          <w:tcPr>
            <w:tcW w:w="8018" w:type="dxa"/>
          </w:tcPr>
          <w:p>
            <w:pPr>
              <w:pStyle w:val="TableParagraph"/>
              <w:spacing w:before="60"/>
              <w:ind w:left="58"/>
              <w:rPr>
                <w:sz w:val="24"/>
              </w:rPr>
            </w:pPr>
            <w:r>
              <w:rPr>
                <w:sz w:val="24"/>
              </w:rPr>
              <w:t>Fall out of bed</w:t>
            </w:r>
          </w:p>
        </w:tc>
      </w:tr>
      <w:tr>
        <w:trPr>
          <w:trHeight w:val="360" w:hRule="atLeast"/>
        </w:trPr>
        <w:tc>
          <w:tcPr>
            <w:tcW w:w="814" w:type="dxa"/>
          </w:tcPr>
          <w:p>
            <w:pPr>
              <w:pStyle w:val="TableParagraph"/>
              <w:rPr>
                <w:rFonts w:ascii="Times New Roman"/>
                <w:sz w:val="24"/>
              </w:rPr>
            </w:pPr>
          </w:p>
        </w:tc>
        <w:tc>
          <w:tcPr>
            <w:tcW w:w="812" w:type="dxa"/>
          </w:tcPr>
          <w:p>
            <w:pPr>
              <w:pStyle w:val="TableParagraph"/>
              <w:rPr>
                <w:rFonts w:ascii="Times New Roman"/>
                <w:sz w:val="24"/>
              </w:rPr>
            </w:pPr>
          </w:p>
        </w:tc>
        <w:tc>
          <w:tcPr>
            <w:tcW w:w="814" w:type="dxa"/>
          </w:tcPr>
          <w:p>
            <w:pPr>
              <w:pStyle w:val="TableParagraph"/>
              <w:rPr>
                <w:rFonts w:ascii="Times New Roman"/>
                <w:sz w:val="24"/>
              </w:rPr>
            </w:pPr>
          </w:p>
        </w:tc>
        <w:tc>
          <w:tcPr>
            <w:tcW w:w="814" w:type="dxa"/>
          </w:tcPr>
          <w:p>
            <w:pPr>
              <w:pStyle w:val="TableParagraph"/>
              <w:rPr>
                <w:rFonts w:ascii="Times New Roman"/>
                <w:sz w:val="24"/>
              </w:rPr>
            </w:pPr>
          </w:p>
        </w:tc>
        <w:tc>
          <w:tcPr>
            <w:tcW w:w="8018" w:type="dxa"/>
          </w:tcPr>
          <w:p>
            <w:pPr>
              <w:pStyle w:val="TableParagraph"/>
              <w:spacing w:before="63"/>
              <w:ind w:left="58"/>
              <w:rPr>
                <w:sz w:val="24"/>
              </w:rPr>
            </w:pPr>
            <w:r>
              <w:rPr>
                <w:sz w:val="24"/>
              </w:rPr>
              <w:t>Heartburn, sour belches, regurgitation, or indigestion which disrupts sleep</w:t>
            </w:r>
          </w:p>
        </w:tc>
      </w:tr>
      <w:tr>
        <w:trPr>
          <w:trHeight w:val="359" w:hRule="atLeast"/>
        </w:trPr>
        <w:tc>
          <w:tcPr>
            <w:tcW w:w="814" w:type="dxa"/>
          </w:tcPr>
          <w:p>
            <w:pPr>
              <w:pStyle w:val="TableParagraph"/>
              <w:rPr>
                <w:rFonts w:ascii="Times New Roman"/>
                <w:sz w:val="24"/>
              </w:rPr>
            </w:pPr>
          </w:p>
        </w:tc>
        <w:tc>
          <w:tcPr>
            <w:tcW w:w="812" w:type="dxa"/>
          </w:tcPr>
          <w:p>
            <w:pPr>
              <w:pStyle w:val="TableParagraph"/>
              <w:rPr>
                <w:rFonts w:ascii="Times New Roman"/>
                <w:sz w:val="24"/>
              </w:rPr>
            </w:pPr>
          </w:p>
        </w:tc>
        <w:tc>
          <w:tcPr>
            <w:tcW w:w="814" w:type="dxa"/>
          </w:tcPr>
          <w:p>
            <w:pPr>
              <w:pStyle w:val="TableParagraph"/>
              <w:rPr>
                <w:rFonts w:ascii="Times New Roman"/>
                <w:sz w:val="24"/>
              </w:rPr>
            </w:pPr>
          </w:p>
        </w:tc>
        <w:tc>
          <w:tcPr>
            <w:tcW w:w="814" w:type="dxa"/>
          </w:tcPr>
          <w:p>
            <w:pPr>
              <w:pStyle w:val="TableParagraph"/>
              <w:rPr>
                <w:rFonts w:ascii="Times New Roman"/>
                <w:sz w:val="24"/>
              </w:rPr>
            </w:pPr>
          </w:p>
        </w:tc>
        <w:tc>
          <w:tcPr>
            <w:tcW w:w="8018" w:type="dxa"/>
          </w:tcPr>
          <w:p>
            <w:pPr>
              <w:pStyle w:val="TableParagraph"/>
              <w:spacing w:before="62"/>
              <w:ind w:left="58"/>
              <w:rPr>
                <w:sz w:val="24"/>
              </w:rPr>
            </w:pPr>
            <w:r>
              <w:rPr>
                <w:w w:val="105"/>
                <w:sz w:val="24"/>
              </w:rPr>
              <w:t>Bed wetting</w:t>
            </w:r>
          </w:p>
        </w:tc>
      </w:tr>
      <w:tr>
        <w:trPr>
          <w:trHeight w:val="359" w:hRule="atLeast"/>
        </w:trPr>
        <w:tc>
          <w:tcPr>
            <w:tcW w:w="814" w:type="dxa"/>
          </w:tcPr>
          <w:p>
            <w:pPr>
              <w:pStyle w:val="TableParagraph"/>
              <w:rPr>
                <w:rFonts w:ascii="Times New Roman"/>
                <w:sz w:val="24"/>
              </w:rPr>
            </w:pPr>
          </w:p>
        </w:tc>
        <w:tc>
          <w:tcPr>
            <w:tcW w:w="812" w:type="dxa"/>
          </w:tcPr>
          <w:p>
            <w:pPr>
              <w:pStyle w:val="TableParagraph"/>
              <w:rPr>
                <w:rFonts w:ascii="Times New Roman"/>
                <w:sz w:val="24"/>
              </w:rPr>
            </w:pPr>
          </w:p>
        </w:tc>
        <w:tc>
          <w:tcPr>
            <w:tcW w:w="814" w:type="dxa"/>
          </w:tcPr>
          <w:p>
            <w:pPr>
              <w:pStyle w:val="TableParagraph"/>
              <w:rPr>
                <w:rFonts w:ascii="Times New Roman"/>
                <w:sz w:val="24"/>
              </w:rPr>
            </w:pPr>
          </w:p>
        </w:tc>
        <w:tc>
          <w:tcPr>
            <w:tcW w:w="814" w:type="dxa"/>
          </w:tcPr>
          <w:p>
            <w:pPr>
              <w:pStyle w:val="TableParagraph"/>
              <w:rPr>
                <w:rFonts w:ascii="Times New Roman"/>
                <w:sz w:val="24"/>
              </w:rPr>
            </w:pPr>
          </w:p>
        </w:tc>
        <w:tc>
          <w:tcPr>
            <w:tcW w:w="8018" w:type="dxa"/>
          </w:tcPr>
          <w:p>
            <w:pPr>
              <w:pStyle w:val="TableParagraph"/>
              <w:spacing w:before="62"/>
              <w:ind w:left="58"/>
              <w:rPr>
                <w:sz w:val="24"/>
              </w:rPr>
            </w:pPr>
            <w:r>
              <w:rPr>
                <w:sz w:val="24"/>
              </w:rPr>
              <w:t>Frequent urination disrupting sleep</w:t>
            </w:r>
          </w:p>
        </w:tc>
      </w:tr>
      <w:tr>
        <w:trPr>
          <w:trHeight w:val="361" w:hRule="atLeast"/>
        </w:trPr>
        <w:tc>
          <w:tcPr>
            <w:tcW w:w="814" w:type="dxa"/>
          </w:tcPr>
          <w:p>
            <w:pPr>
              <w:pStyle w:val="TableParagraph"/>
              <w:rPr>
                <w:rFonts w:ascii="Times New Roman"/>
                <w:sz w:val="24"/>
              </w:rPr>
            </w:pPr>
          </w:p>
        </w:tc>
        <w:tc>
          <w:tcPr>
            <w:tcW w:w="812" w:type="dxa"/>
          </w:tcPr>
          <w:p>
            <w:pPr>
              <w:pStyle w:val="TableParagraph"/>
              <w:rPr>
                <w:rFonts w:ascii="Times New Roman"/>
                <w:sz w:val="24"/>
              </w:rPr>
            </w:pPr>
          </w:p>
        </w:tc>
        <w:tc>
          <w:tcPr>
            <w:tcW w:w="814" w:type="dxa"/>
          </w:tcPr>
          <w:p>
            <w:pPr>
              <w:pStyle w:val="TableParagraph"/>
              <w:rPr>
                <w:rFonts w:ascii="Times New Roman"/>
                <w:sz w:val="24"/>
              </w:rPr>
            </w:pPr>
          </w:p>
        </w:tc>
        <w:tc>
          <w:tcPr>
            <w:tcW w:w="814" w:type="dxa"/>
          </w:tcPr>
          <w:p>
            <w:pPr>
              <w:pStyle w:val="TableParagraph"/>
              <w:rPr>
                <w:rFonts w:ascii="Times New Roman"/>
                <w:sz w:val="24"/>
              </w:rPr>
            </w:pPr>
          </w:p>
        </w:tc>
        <w:tc>
          <w:tcPr>
            <w:tcW w:w="8018" w:type="dxa"/>
          </w:tcPr>
          <w:p>
            <w:pPr>
              <w:pStyle w:val="TableParagraph"/>
              <w:spacing w:before="62"/>
              <w:ind w:left="58"/>
              <w:rPr>
                <w:sz w:val="24"/>
              </w:rPr>
            </w:pPr>
            <w:r>
              <w:rPr>
                <w:sz w:val="24"/>
              </w:rPr>
              <w:t>Teeth grinding</w:t>
            </w:r>
          </w:p>
        </w:tc>
      </w:tr>
      <w:tr>
        <w:trPr>
          <w:trHeight w:val="359" w:hRule="atLeast"/>
        </w:trPr>
        <w:tc>
          <w:tcPr>
            <w:tcW w:w="814" w:type="dxa"/>
          </w:tcPr>
          <w:p>
            <w:pPr>
              <w:pStyle w:val="TableParagraph"/>
              <w:rPr>
                <w:rFonts w:ascii="Times New Roman"/>
                <w:sz w:val="24"/>
              </w:rPr>
            </w:pPr>
          </w:p>
        </w:tc>
        <w:tc>
          <w:tcPr>
            <w:tcW w:w="812" w:type="dxa"/>
          </w:tcPr>
          <w:p>
            <w:pPr>
              <w:pStyle w:val="TableParagraph"/>
              <w:rPr>
                <w:rFonts w:ascii="Times New Roman"/>
                <w:sz w:val="24"/>
              </w:rPr>
            </w:pPr>
          </w:p>
        </w:tc>
        <w:tc>
          <w:tcPr>
            <w:tcW w:w="814" w:type="dxa"/>
          </w:tcPr>
          <w:p>
            <w:pPr>
              <w:pStyle w:val="TableParagraph"/>
              <w:rPr>
                <w:rFonts w:ascii="Times New Roman"/>
                <w:sz w:val="24"/>
              </w:rPr>
            </w:pPr>
          </w:p>
        </w:tc>
        <w:tc>
          <w:tcPr>
            <w:tcW w:w="814" w:type="dxa"/>
          </w:tcPr>
          <w:p>
            <w:pPr>
              <w:pStyle w:val="TableParagraph"/>
              <w:rPr>
                <w:rFonts w:ascii="Times New Roman"/>
                <w:sz w:val="24"/>
              </w:rPr>
            </w:pPr>
          </w:p>
        </w:tc>
        <w:tc>
          <w:tcPr>
            <w:tcW w:w="8018" w:type="dxa"/>
          </w:tcPr>
          <w:p>
            <w:pPr>
              <w:pStyle w:val="TableParagraph"/>
              <w:spacing w:before="60"/>
              <w:ind w:left="58"/>
              <w:rPr>
                <w:sz w:val="24"/>
              </w:rPr>
            </w:pPr>
            <w:r>
              <w:rPr>
                <w:sz w:val="24"/>
              </w:rPr>
              <w:t>Wheezing or cough disrupting sleep</w:t>
            </w:r>
          </w:p>
        </w:tc>
      </w:tr>
      <w:tr>
        <w:trPr>
          <w:trHeight w:val="359" w:hRule="atLeast"/>
        </w:trPr>
        <w:tc>
          <w:tcPr>
            <w:tcW w:w="814" w:type="dxa"/>
          </w:tcPr>
          <w:p>
            <w:pPr>
              <w:pStyle w:val="TableParagraph"/>
              <w:rPr>
                <w:rFonts w:ascii="Times New Roman"/>
                <w:sz w:val="24"/>
              </w:rPr>
            </w:pPr>
          </w:p>
        </w:tc>
        <w:tc>
          <w:tcPr>
            <w:tcW w:w="812" w:type="dxa"/>
          </w:tcPr>
          <w:p>
            <w:pPr>
              <w:pStyle w:val="TableParagraph"/>
              <w:rPr>
                <w:rFonts w:ascii="Times New Roman"/>
                <w:sz w:val="24"/>
              </w:rPr>
            </w:pPr>
          </w:p>
        </w:tc>
        <w:tc>
          <w:tcPr>
            <w:tcW w:w="814" w:type="dxa"/>
          </w:tcPr>
          <w:p>
            <w:pPr>
              <w:pStyle w:val="TableParagraph"/>
              <w:rPr>
                <w:rFonts w:ascii="Times New Roman"/>
                <w:sz w:val="24"/>
              </w:rPr>
            </w:pPr>
          </w:p>
        </w:tc>
        <w:tc>
          <w:tcPr>
            <w:tcW w:w="814" w:type="dxa"/>
          </w:tcPr>
          <w:p>
            <w:pPr>
              <w:pStyle w:val="TableParagraph"/>
              <w:rPr>
                <w:rFonts w:ascii="Times New Roman"/>
                <w:sz w:val="24"/>
              </w:rPr>
            </w:pPr>
          </w:p>
        </w:tc>
        <w:tc>
          <w:tcPr>
            <w:tcW w:w="8018" w:type="dxa"/>
          </w:tcPr>
          <w:p>
            <w:pPr>
              <w:pStyle w:val="TableParagraph"/>
              <w:spacing w:before="60"/>
              <w:ind w:left="58"/>
              <w:rPr>
                <w:sz w:val="24"/>
              </w:rPr>
            </w:pPr>
            <w:r>
              <w:rPr>
                <w:sz w:val="24"/>
              </w:rPr>
              <w:t>Sinus trouble or nasal congestion interfering with sleep</w:t>
            </w:r>
          </w:p>
        </w:tc>
      </w:tr>
      <w:tr>
        <w:trPr>
          <w:trHeight w:val="359" w:hRule="atLeast"/>
        </w:trPr>
        <w:tc>
          <w:tcPr>
            <w:tcW w:w="814" w:type="dxa"/>
          </w:tcPr>
          <w:p>
            <w:pPr>
              <w:pStyle w:val="TableParagraph"/>
              <w:rPr>
                <w:rFonts w:ascii="Times New Roman"/>
                <w:sz w:val="24"/>
              </w:rPr>
            </w:pPr>
          </w:p>
        </w:tc>
        <w:tc>
          <w:tcPr>
            <w:tcW w:w="812" w:type="dxa"/>
          </w:tcPr>
          <w:p>
            <w:pPr>
              <w:pStyle w:val="TableParagraph"/>
              <w:rPr>
                <w:rFonts w:ascii="Times New Roman"/>
                <w:sz w:val="24"/>
              </w:rPr>
            </w:pPr>
          </w:p>
        </w:tc>
        <w:tc>
          <w:tcPr>
            <w:tcW w:w="814" w:type="dxa"/>
          </w:tcPr>
          <w:p>
            <w:pPr>
              <w:pStyle w:val="TableParagraph"/>
              <w:rPr>
                <w:rFonts w:ascii="Times New Roman"/>
                <w:sz w:val="24"/>
              </w:rPr>
            </w:pPr>
          </w:p>
        </w:tc>
        <w:tc>
          <w:tcPr>
            <w:tcW w:w="814" w:type="dxa"/>
          </w:tcPr>
          <w:p>
            <w:pPr>
              <w:pStyle w:val="TableParagraph"/>
              <w:rPr>
                <w:rFonts w:ascii="Times New Roman"/>
                <w:sz w:val="24"/>
              </w:rPr>
            </w:pPr>
          </w:p>
        </w:tc>
        <w:tc>
          <w:tcPr>
            <w:tcW w:w="8018" w:type="dxa"/>
          </w:tcPr>
          <w:p>
            <w:pPr>
              <w:pStyle w:val="TableParagraph"/>
              <w:spacing w:before="62"/>
              <w:ind w:left="58"/>
              <w:rPr>
                <w:sz w:val="24"/>
              </w:rPr>
            </w:pPr>
            <w:r>
              <w:rPr>
                <w:sz w:val="24"/>
              </w:rPr>
              <w:t>Shortness of breath disrupting sleep</w:t>
            </w:r>
          </w:p>
        </w:tc>
      </w:tr>
    </w:tbl>
    <w:p>
      <w:pPr>
        <w:spacing w:after="0"/>
        <w:rPr>
          <w:sz w:val="24"/>
        </w:rPr>
        <w:sectPr>
          <w:pgSz w:w="12240" w:h="15840"/>
          <w:pgMar w:header="491" w:footer="595" w:top="2100" w:bottom="780" w:left="0" w:right="320"/>
        </w:sectPr>
      </w:pPr>
    </w:p>
    <w:p>
      <w:pPr>
        <w:tabs>
          <w:tab w:pos="2225" w:val="left" w:leader="none"/>
          <w:tab w:pos="4673" w:val="left" w:leader="none"/>
          <w:tab w:pos="7215" w:val="left" w:leader="none"/>
        </w:tabs>
        <w:spacing w:before="0"/>
        <w:ind w:left="360" w:right="0" w:firstLine="0"/>
        <w:jc w:val="left"/>
        <w:rPr>
          <w:sz w:val="24"/>
        </w:rPr>
      </w:pPr>
      <w:r>
        <w:rPr>
          <w:sz w:val="24"/>
        </w:rPr>
        <w:t>Sara</w:t>
      </w:r>
      <w:r>
        <w:rPr>
          <w:spacing w:val="-42"/>
          <w:sz w:val="24"/>
        </w:rPr>
        <w:t> </w:t>
      </w:r>
      <w:r>
        <w:rPr>
          <w:sz w:val="24"/>
        </w:rPr>
        <w:t>Kallio</w:t>
      </w:r>
      <w:r>
        <w:rPr>
          <w:spacing w:val="-41"/>
          <w:sz w:val="24"/>
        </w:rPr>
        <w:t> </w:t>
      </w:r>
      <w:r>
        <w:rPr>
          <w:sz w:val="24"/>
        </w:rPr>
        <w:t>NP</w:t>
        <w:tab/>
        <w:t>Fax:</w:t>
      </w:r>
      <w:r>
        <w:rPr>
          <w:spacing w:val="-34"/>
          <w:sz w:val="24"/>
        </w:rPr>
        <w:t> </w:t>
      </w:r>
      <w:r>
        <w:rPr>
          <w:sz w:val="24"/>
        </w:rPr>
        <w:t>(303)</w:t>
      </w:r>
      <w:r>
        <w:rPr>
          <w:spacing w:val="-32"/>
          <w:sz w:val="24"/>
        </w:rPr>
        <w:t> </w:t>
      </w:r>
      <w:r>
        <w:rPr>
          <w:sz w:val="24"/>
        </w:rPr>
        <w:t>957-5414</w:t>
        <w:tab/>
      </w:r>
      <w:r>
        <w:rPr>
          <w:w w:val="95"/>
          <w:sz w:val="24"/>
        </w:rPr>
        <w:t>Phone:</w:t>
      </w:r>
      <w:r>
        <w:rPr>
          <w:spacing w:val="-35"/>
          <w:w w:val="95"/>
          <w:sz w:val="24"/>
        </w:rPr>
        <w:t> </w:t>
      </w:r>
      <w:r>
        <w:rPr>
          <w:w w:val="95"/>
          <w:sz w:val="24"/>
        </w:rPr>
        <w:t>(303)</w:t>
      </w:r>
      <w:r>
        <w:rPr>
          <w:spacing w:val="-35"/>
          <w:w w:val="95"/>
          <w:sz w:val="24"/>
        </w:rPr>
        <w:t> </w:t>
      </w:r>
      <w:r>
        <w:rPr>
          <w:w w:val="95"/>
          <w:sz w:val="24"/>
        </w:rPr>
        <w:t>653-2879</w:t>
        <w:tab/>
        <w:t>Email:</w:t>
      </w:r>
      <w:r>
        <w:rPr>
          <w:spacing w:val="-38"/>
          <w:w w:val="95"/>
          <w:sz w:val="24"/>
        </w:rPr>
        <w:t> </w:t>
      </w:r>
      <w:hyperlink r:id="rId6">
        <w:r>
          <w:rPr>
            <w:w w:val="95"/>
            <w:sz w:val="24"/>
          </w:rPr>
          <w:t>office@mountainsleepdiagnostics.com</w:t>
        </w:r>
      </w:hyperlink>
    </w:p>
    <w:p>
      <w:pPr>
        <w:spacing w:before="90"/>
        <w:ind w:left="360" w:right="0" w:firstLine="0"/>
        <w:jc w:val="left"/>
        <w:rPr>
          <w:b/>
          <w:sz w:val="28"/>
        </w:rPr>
      </w:pPr>
      <w:r>
        <w:rPr>
          <w:b/>
          <w:w w:val="105"/>
          <w:sz w:val="28"/>
        </w:rPr>
        <w:t>Consultations</w:t>
      </w:r>
    </w:p>
    <w:p>
      <w:pPr>
        <w:pStyle w:val="BodyText"/>
        <w:spacing w:before="1"/>
        <w:rPr>
          <w:b/>
          <w:sz w:val="34"/>
        </w:rPr>
      </w:pPr>
    </w:p>
    <w:p>
      <w:pPr>
        <w:spacing w:before="0"/>
        <w:ind w:left="480" w:right="0" w:firstLine="0"/>
        <w:jc w:val="left"/>
        <w:rPr>
          <w:rFonts w:ascii="Arial"/>
          <w:b/>
          <w:sz w:val="28"/>
        </w:rPr>
      </w:pPr>
      <w:r>
        <w:rPr>
          <w:rFonts w:ascii="Arial"/>
          <w:b/>
          <w:sz w:val="28"/>
        </w:rPr>
        <w:t>EPWORTH SLEEPINESSSCALE</w:t>
      </w:r>
    </w:p>
    <w:p>
      <w:pPr>
        <w:spacing w:before="109"/>
        <w:ind w:left="480" w:right="230" w:firstLine="0"/>
        <w:jc w:val="left"/>
        <w:rPr>
          <w:sz w:val="24"/>
        </w:rPr>
      </w:pPr>
      <w:r>
        <w:rPr>
          <w:sz w:val="24"/>
        </w:rPr>
        <w:t>How likely are you to doze off or fall asleep in the following situations, in contrast to feeling just tired? Use the following scale to choose the most appropriate number for each situation.</w:t>
      </w:r>
    </w:p>
    <w:p>
      <w:pPr>
        <w:pStyle w:val="BodyText"/>
        <w:rPr>
          <w:sz w:val="28"/>
        </w:rPr>
      </w:pPr>
    </w:p>
    <w:p>
      <w:pPr>
        <w:spacing w:before="204"/>
        <w:ind w:left="1920" w:right="0" w:firstLine="0"/>
        <w:jc w:val="left"/>
        <w:rPr>
          <w:rFonts w:ascii="Arial"/>
          <w:b/>
          <w:sz w:val="24"/>
        </w:rPr>
      </w:pPr>
      <w:r>
        <w:rPr>
          <w:rFonts w:ascii="Arial"/>
          <w:b/>
          <w:sz w:val="24"/>
        </w:rPr>
        <w:t>0 = would never doze</w:t>
      </w:r>
    </w:p>
    <w:p>
      <w:pPr>
        <w:spacing w:before="132"/>
        <w:ind w:left="1920" w:right="0" w:firstLine="0"/>
        <w:jc w:val="left"/>
        <w:rPr>
          <w:rFonts w:ascii="Arial"/>
          <w:b/>
          <w:sz w:val="24"/>
        </w:rPr>
      </w:pPr>
      <w:r>
        <w:rPr>
          <w:rFonts w:ascii="Arial"/>
          <w:b/>
          <w:sz w:val="24"/>
        </w:rPr>
        <w:t>1 = slight chance of dozing</w:t>
      </w:r>
    </w:p>
    <w:p>
      <w:pPr>
        <w:spacing w:line="355" w:lineRule="auto" w:before="132"/>
        <w:ind w:left="1920" w:right="6465" w:firstLine="0"/>
        <w:jc w:val="left"/>
        <w:rPr>
          <w:rFonts w:ascii="Arial"/>
          <w:b/>
          <w:sz w:val="24"/>
        </w:rPr>
      </w:pPr>
      <w:r>
        <w:rPr>
          <w:rFonts w:ascii="Arial"/>
          <w:b/>
          <w:sz w:val="24"/>
        </w:rPr>
        <w:t>2 = moderate chance of dozing 3 = high chance of dozing</w:t>
      </w:r>
    </w:p>
    <w:p>
      <w:pPr>
        <w:pStyle w:val="BodyText"/>
        <w:rPr>
          <w:rFonts w:ascii="Arial"/>
          <w:b/>
          <w:sz w:val="20"/>
        </w:rPr>
      </w:pPr>
    </w:p>
    <w:p>
      <w:pPr>
        <w:pStyle w:val="BodyText"/>
        <w:spacing w:before="8"/>
        <w:rPr>
          <w:rFonts w:ascii="Arial"/>
          <w:b/>
          <w:sz w:val="12"/>
        </w:rPr>
      </w:pPr>
    </w:p>
    <w:tbl>
      <w:tblPr>
        <w:tblW w:w="0" w:type="auto"/>
        <w:jc w:val="left"/>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12"/>
        <w:gridCol w:w="1550"/>
      </w:tblGrid>
      <w:tr>
        <w:trPr>
          <w:trHeight w:val="940" w:hRule="atLeast"/>
        </w:trPr>
        <w:tc>
          <w:tcPr>
            <w:tcW w:w="9712" w:type="dxa"/>
          </w:tcPr>
          <w:p>
            <w:pPr>
              <w:pStyle w:val="TableParagraph"/>
              <w:rPr>
                <w:b/>
                <w:sz w:val="26"/>
              </w:rPr>
            </w:pPr>
          </w:p>
          <w:p>
            <w:pPr>
              <w:pStyle w:val="TableParagraph"/>
              <w:spacing w:before="186"/>
              <w:ind w:left="179"/>
              <w:rPr>
                <w:b/>
                <w:sz w:val="24"/>
              </w:rPr>
            </w:pPr>
            <w:r>
              <w:rPr>
                <w:b/>
                <w:sz w:val="24"/>
              </w:rPr>
              <w:t>Situation</w:t>
            </w:r>
          </w:p>
        </w:tc>
        <w:tc>
          <w:tcPr>
            <w:tcW w:w="1550" w:type="dxa"/>
          </w:tcPr>
          <w:p>
            <w:pPr>
              <w:pStyle w:val="TableParagraph"/>
              <w:spacing w:line="249" w:lineRule="auto" w:before="197"/>
              <w:ind w:left="374" w:right="170" w:hanging="185"/>
              <w:rPr>
                <w:b/>
                <w:sz w:val="24"/>
              </w:rPr>
            </w:pPr>
            <w:r>
              <w:rPr>
                <w:b/>
                <w:sz w:val="24"/>
              </w:rPr>
              <w:t>Chance of Dozing</w:t>
            </w:r>
          </w:p>
        </w:tc>
      </w:tr>
      <w:tr>
        <w:trPr>
          <w:trHeight w:val="719" w:hRule="atLeast"/>
        </w:trPr>
        <w:tc>
          <w:tcPr>
            <w:tcW w:w="9712" w:type="dxa"/>
          </w:tcPr>
          <w:p>
            <w:pPr>
              <w:pStyle w:val="TableParagraph"/>
              <w:spacing w:before="223"/>
              <w:ind w:left="177"/>
              <w:rPr>
                <w:rFonts w:ascii="Tahoma"/>
                <w:sz w:val="24"/>
              </w:rPr>
            </w:pPr>
            <w:r>
              <w:rPr>
                <w:rFonts w:ascii="Tahoma"/>
                <w:sz w:val="24"/>
              </w:rPr>
              <w:t>Sitting and reading</w:t>
            </w:r>
          </w:p>
        </w:tc>
        <w:tc>
          <w:tcPr>
            <w:tcW w:w="1550" w:type="dxa"/>
          </w:tcPr>
          <w:p>
            <w:pPr>
              <w:pStyle w:val="TableParagraph"/>
              <w:rPr>
                <w:rFonts w:ascii="Times New Roman"/>
                <w:sz w:val="24"/>
              </w:rPr>
            </w:pPr>
          </w:p>
        </w:tc>
      </w:tr>
      <w:tr>
        <w:trPr>
          <w:trHeight w:val="720" w:hRule="atLeast"/>
        </w:trPr>
        <w:tc>
          <w:tcPr>
            <w:tcW w:w="9712" w:type="dxa"/>
          </w:tcPr>
          <w:p>
            <w:pPr>
              <w:pStyle w:val="TableParagraph"/>
              <w:spacing w:before="223"/>
              <w:ind w:left="177"/>
              <w:rPr>
                <w:rFonts w:ascii="Tahoma"/>
                <w:sz w:val="24"/>
              </w:rPr>
            </w:pPr>
            <w:r>
              <w:rPr>
                <w:rFonts w:ascii="Tahoma"/>
                <w:sz w:val="24"/>
              </w:rPr>
              <w:t>Watching TV</w:t>
            </w:r>
          </w:p>
        </w:tc>
        <w:tc>
          <w:tcPr>
            <w:tcW w:w="1550" w:type="dxa"/>
          </w:tcPr>
          <w:p>
            <w:pPr>
              <w:pStyle w:val="TableParagraph"/>
              <w:rPr>
                <w:rFonts w:ascii="Times New Roman"/>
                <w:sz w:val="24"/>
              </w:rPr>
            </w:pPr>
          </w:p>
        </w:tc>
      </w:tr>
      <w:tr>
        <w:trPr>
          <w:trHeight w:val="719" w:hRule="atLeast"/>
        </w:trPr>
        <w:tc>
          <w:tcPr>
            <w:tcW w:w="9712" w:type="dxa"/>
          </w:tcPr>
          <w:p>
            <w:pPr>
              <w:pStyle w:val="TableParagraph"/>
              <w:spacing w:before="223"/>
              <w:ind w:left="177"/>
              <w:rPr>
                <w:rFonts w:ascii="Tahoma"/>
                <w:sz w:val="24"/>
              </w:rPr>
            </w:pPr>
            <w:r>
              <w:rPr>
                <w:rFonts w:ascii="Tahoma"/>
                <w:sz w:val="24"/>
              </w:rPr>
              <w:t>Sitting, inactive, in a public place (e.g., a theater or a meeting)</w:t>
            </w:r>
          </w:p>
        </w:tc>
        <w:tc>
          <w:tcPr>
            <w:tcW w:w="1550" w:type="dxa"/>
          </w:tcPr>
          <w:p>
            <w:pPr>
              <w:pStyle w:val="TableParagraph"/>
              <w:rPr>
                <w:rFonts w:ascii="Times New Roman"/>
                <w:sz w:val="24"/>
              </w:rPr>
            </w:pPr>
          </w:p>
        </w:tc>
      </w:tr>
      <w:tr>
        <w:trPr>
          <w:trHeight w:val="719" w:hRule="atLeast"/>
        </w:trPr>
        <w:tc>
          <w:tcPr>
            <w:tcW w:w="9712" w:type="dxa"/>
          </w:tcPr>
          <w:p>
            <w:pPr>
              <w:pStyle w:val="TableParagraph"/>
              <w:spacing w:before="223"/>
              <w:ind w:left="177"/>
              <w:rPr>
                <w:rFonts w:ascii="Tahoma"/>
                <w:sz w:val="24"/>
              </w:rPr>
            </w:pPr>
            <w:r>
              <w:rPr>
                <w:rFonts w:ascii="Tahoma"/>
                <w:w w:val="105"/>
                <w:sz w:val="24"/>
              </w:rPr>
              <w:t>As a passenger in a car for an hour without a break</w:t>
            </w:r>
          </w:p>
        </w:tc>
        <w:tc>
          <w:tcPr>
            <w:tcW w:w="1550" w:type="dxa"/>
          </w:tcPr>
          <w:p>
            <w:pPr>
              <w:pStyle w:val="TableParagraph"/>
              <w:rPr>
                <w:rFonts w:ascii="Times New Roman"/>
                <w:sz w:val="24"/>
              </w:rPr>
            </w:pPr>
          </w:p>
        </w:tc>
      </w:tr>
      <w:tr>
        <w:trPr>
          <w:trHeight w:val="721" w:hRule="atLeast"/>
        </w:trPr>
        <w:tc>
          <w:tcPr>
            <w:tcW w:w="9712" w:type="dxa"/>
          </w:tcPr>
          <w:p>
            <w:pPr>
              <w:pStyle w:val="TableParagraph"/>
              <w:spacing w:before="225"/>
              <w:ind w:left="177"/>
              <w:rPr>
                <w:rFonts w:ascii="Tahoma"/>
                <w:sz w:val="24"/>
              </w:rPr>
            </w:pPr>
            <w:r>
              <w:rPr>
                <w:rFonts w:ascii="Tahoma"/>
                <w:sz w:val="24"/>
              </w:rPr>
              <w:t>Lying down to rest in the afternoon when circumstances permit</w:t>
            </w:r>
          </w:p>
        </w:tc>
        <w:tc>
          <w:tcPr>
            <w:tcW w:w="1550" w:type="dxa"/>
          </w:tcPr>
          <w:p>
            <w:pPr>
              <w:pStyle w:val="TableParagraph"/>
              <w:rPr>
                <w:rFonts w:ascii="Times New Roman"/>
                <w:sz w:val="24"/>
              </w:rPr>
            </w:pPr>
          </w:p>
        </w:tc>
      </w:tr>
      <w:tr>
        <w:trPr>
          <w:trHeight w:val="720" w:hRule="atLeast"/>
        </w:trPr>
        <w:tc>
          <w:tcPr>
            <w:tcW w:w="9712" w:type="dxa"/>
          </w:tcPr>
          <w:p>
            <w:pPr>
              <w:pStyle w:val="TableParagraph"/>
              <w:spacing w:before="223"/>
              <w:ind w:left="177"/>
              <w:rPr>
                <w:rFonts w:ascii="Tahoma"/>
                <w:sz w:val="24"/>
              </w:rPr>
            </w:pPr>
            <w:r>
              <w:rPr>
                <w:rFonts w:ascii="Tahoma"/>
                <w:sz w:val="24"/>
              </w:rPr>
              <w:t>Sitting and talking with someone</w:t>
            </w:r>
          </w:p>
        </w:tc>
        <w:tc>
          <w:tcPr>
            <w:tcW w:w="1550" w:type="dxa"/>
          </w:tcPr>
          <w:p>
            <w:pPr>
              <w:pStyle w:val="TableParagraph"/>
              <w:rPr>
                <w:rFonts w:ascii="Times New Roman"/>
                <w:sz w:val="24"/>
              </w:rPr>
            </w:pPr>
          </w:p>
        </w:tc>
      </w:tr>
      <w:tr>
        <w:trPr>
          <w:trHeight w:val="719" w:hRule="atLeast"/>
        </w:trPr>
        <w:tc>
          <w:tcPr>
            <w:tcW w:w="9712" w:type="dxa"/>
          </w:tcPr>
          <w:p>
            <w:pPr>
              <w:pStyle w:val="TableParagraph"/>
              <w:spacing w:before="223"/>
              <w:ind w:left="177"/>
              <w:rPr>
                <w:rFonts w:ascii="Tahoma"/>
                <w:sz w:val="24"/>
              </w:rPr>
            </w:pPr>
            <w:r>
              <w:rPr>
                <w:rFonts w:ascii="Tahoma"/>
                <w:sz w:val="24"/>
              </w:rPr>
              <w:t>Sitting quietly after a lunch without alcohol</w:t>
            </w:r>
          </w:p>
        </w:tc>
        <w:tc>
          <w:tcPr>
            <w:tcW w:w="1550" w:type="dxa"/>
          </w:tcPr>
          <w:p>
            <w:pPr>
              <w:pStyle w:val="TableParagraph"/>
              <w:rPr>
                <w:rFonts w:ascii="Times New Roman"/>
                <w:sz w:val="24"/>
              </w:rPr>
            </w:pPr>
          </w:p>
        </w:tc>
      </w:tr>
      <w:tr>
        <w:trPr>
          <w:trHeight w:val="719" w:hRule="atLeast"/>
        </w:trPr>
        <w:tc>
          <w:tcPr>
            <w:tcW w:w="9712" w:type="dxa"/>
          </w:tcPr>
          <w:p>
            <w:pPr>
              <w:pStyle w:val="TableParagraph"/>
              <w:spacing w:before="223"/>
              <w:ind w:left="177"/>
              <w:rPr>
                <w:rFonts w:ascii="Tahoma"/>
                <w:sz w:val="24"/>
              </w:rPr>
            </w:pPr>
            <w:r>
              <w:rPr>
                <w:rFonts w:ascii="Tahoma"/>
                <w:sz w:val="24"/>
              </w:rPr>
              <w:t>In a car, while stopped for a few minutes in traffic</w:t>
            </w:r>
          </w:p>
        </w:tc>
        <w:tc>
          <w:tcPr>
            <w:tcW w:w="1550" w:type="dxa"/>
          </w:tcPr>
          <w:p>
            <w:pPr>
              <w:pStyle w:val="TableParagraph"/>
              <w:rPr>
                <w:rFonts w:ascii="Times New Roman"/>
                <w:sz w:val="24"/>
              </w:rPr>
            </w:pPr>
          </w:p>
        </w:tc>
      </w:tr>
      <w:tr>
        <w:trPr>
          <w:trHeight w:val="719" w:hRule="atLeast"/>
        </w:trPr>
        <w:tc>
          <w:tcPr>
            <w:tcW w:w="9712" w:type="dxa"/>
          </w:tcPr>
          <w:p>
            <w:pPr>
              <w:pStyle w:val="TableParagraph"/>
              <w:spacing w:before="10"/>
              <w:rPr>
                <w:b/>
                <w:sz w:val="20"/>
              </w:rPr>
            </w:pPr>
          </w:p>
          <w:p>
            <w:pPr>
              <w:pStyle w:val="TableParagraph"/>
              <w:ind w:left="177"/>
              <w:rPr>
                <w:sz w:val="24"/>
              </w:rPr>
            </w:pPr>
            <w:r>
              <w:rPr>
                <w:sz w:val="24"/>
              </w:rPr>
              <w:t>Total</w:t>
            </w:r>
          </w:p>
        </w:tc>
        <w:tc>
          <w:tcPr>
            <w:tcW w:w="1550" w:type="dxa"/>
          </w:tcPr>
          <w:p>
            <w:pPr>
              <w:pStyle w:val="TableParagraph"/>
              <w:rPr>
                <w:rFonts w:ascii="Times New Roman"/>
                <w:sz w:val="24"/>
              </w:rPr>
            </w:pPr>
          </w:p>
        </w:tc>
      </w:tr>
    </w:tbl>
    <w:p>
      <w:pPr>
        <w:pStyle w:val="BodyText"/>
        <w:rPr>
          <w:rFonts w:ascii="Arial"/>
          <w:b/>
          <w:sz w:val="10"/>
        </w:rPr>
      </w:pPr>
      <w:r>
        <w:rPr/>
        <w:pict>
          <v:group style="position:absolute;margin-left:435.799988pt;margin-top:8.224pt;width:72pt;height:20.05pt;mso-position-horizontal-relative:page;mso-position-vertical-relative:paragraph;z-index:728;mso-wrap-distance-left:0;mso-wrap-distance-right:0" coordorigin="8716,164" coordsize="1440,401">
            <v:shape style="position:absolute;left:8756;top:204;width:1360;height:320" coordorigin="8756,204" coordsize="1360,320" path="m10116,204l10076,244,10076,484,8796,484,8756,524,10116,524,10116,204xe" filled="true" fillcolor="#000000" stroked="false">
              <v:path arrowok="t"/>
              <v:fill type="solid"/>
            </v:shape>
            <v:rect style="position:absolute;left:8736;top:184;width:1400;height:361" filled="true" fillcolor="#3e3e3e" stroked="false">
              <v:fill type="solid"/>
            </v:rect>
            <v:shape style="position:absolute;left:8736;top:184;width:1400;height:361" type="#_x0000_t202" filled="false" stroked="true" strokeweight="2pt" strokecolor="#bebebe">
              <v:textbox inset="0,0,0,0">
                <w:txbxContent>
                  <w:p>
                    <w:pPr>
                      <w:spacing w:before="28"/>
                      <w:ind w:left="430" w:right="0" w:firstLine="0"/>
                      <w:jc w:val="left"/>
                      <w:rPr>
                        <w:rFonts w:ascii="Arial"/>
                        <w:b/>
                        <w:sz w:val="22"/>
                      </w:rPr>
                    </w:pPr>
                    <w:r>
                      <w:rPr>
                        <w:rFonts w:ascii="Arial"/>
                        <w:b/>
                        <w:color w:val="FFFFFF"/>
                        <w:sz w:val="22"/>
                      </w:rPr>
                      <w:t>Print</w:t>
                    </w:r>
                  </w:p>
                </w:txbxContent>
              </v:textbox>
              <v:stroke dashstyle="solid"/>
              <w10:wrap type="none"/>
            </v:shape>
            <w10:wrap type="topAndBottom"/>
          </v:group>
        </w:pict>
      </w:r>
      <w:r>
        <w:rPr/>
        <w:pict>
          <v:group style="position:absolute;margin-left:515.900024pt;margin-top:7.724pt;width:72pt;height:20pt;mso-position-horizontal-relative:page;mso-position-vertical-relative:paragraph;z-index:776;mso-wrap-distance-left:0;mso-wrap-distance-right:0" coordorigin="10318,154" coordsize="1440,400">
            <v:shape style="position:absolute;left:10358;top:194;width:1360;height:320" coordorigin="10358,194" coordsize="1360,320" path="m11718,194l11678,234,11678,474,10398,474,10358,514,11718,514,11718,194xe" filled="true" fillcolor="#000000" stroked="false">
              <v:path arrowok="t"/>
              <v:fill type="solid"/>
            </v:shape>
            <v:rect style="position:absolute;left:10338;top:174;width:1400;height:360" filled="true" fillcolor="#3e3e3e" stroked="false">
              <v:fill type="solid"/>
            </v:rect>
            <v:shape style="position:absolute;left:10338;top:174;width:1400;height:360" type="#_x0000_t202" filled="false" stroked="true" strokeweight="2pt" strokecolor="#bebebe">
              <v:textbox inset="0,0,0,0">
                <w:txbxContent>
                  <w:p>
                    <w:pPr>
                      <w:spacing w:before="28"/>
                      <w:ind w:left="309" w:right="0" w:firstLine="0"/>
                      <w:jc w:val="left"/>
                      <w:rPr>
                        <w:rFonts w:ascii="Arial"/>
                        <w:b/>
                        <w:sz w:val="22"/>
                      </w:rPr>
                    </w:pPr>
                    <w:r>
                      <w:rPr>
                        <w:rFonts w:ascii="Arial"/>
                        <w:b/>
                        <w:color w:val="FFFFFF"/>
                        <w:sz w:val="22"/>
                      </w:rPr>
                      <w:t>Submit</w:t>
                    </w:r>
                  </w:p>
                </w:txbxContent>
              </v:textbox>
              <v:stroke dashstyle="solid"/>
              <w10:wrap type="none"/>
            </v:shape>
            <w10:wrap type="topAndBottom"/>
          </v:group>
        </w:pict>
      </w:r>
    </w:p>
    <w:p>
      <w:pPr>
        <w:spacing w:after="0"/>
        <w:rPr>
          <w:rFonts w:ascii="Arial"/>
          <w:sz w:val="10"/>
        </w:rPr>
        <w:sectPr>
          <w:pgSz w:w="12240" w:h="15840"/>
          <w:pgMar w:header="491" w:footer="595" w:top="2100" w:bottom="780" w:left="0" w:right="320"/>
        </w:sectPr>
      </w:pPr>
    </w:p>
    <w:p>
      <w:pPr>
        <w:pStyle w:val="BodyText"/>
        <w:rPr>
          <w:rFonts w:ascii="Arial"/>
          <w:b/>
          <w:sz w:val="20"/>
        </w:rPr>
      </w:pPr>
    </w:p>
    <w:p>
      <w:pPr>
        <w:pStyle w:val="BodyText"/>
        <w:rPr>
          <w:rFonts w:ascii="Arial"/>
          <w:b/>
          <w:sz w:val="17"/>
        </w:rPr>
      </w:pPr>
    </w:p>
    <w:p>
      <w:pPr>
        <w:spacing w:before="101"/>
        <w:ind w:left="4529" w:right="0" w:firstLine="0"/>
        <w:jc w:val="left"/>
        <w:rPr>
          <w:b/>
          <w:sz w:val="28"/>
        </w:rPr>
      </w:pPr>
      <w:r>
        <w:rPr>
          <w:b/>
          <w:sz w:val="28"/>
          <w:u w:val="thick"/>
        </w:rPr>
        <w:t>Consent for Treatment</w:t>
      </w:r>
    </w:p>
    <w:p>
      <w:pPr>
        <w:pStyle w:val="BodyText"/>
        <w:spacing w:line="276" w:lineRule="auto" w:before="250"/>
        <w:ind w:left="360" w:right="626"/>
      </w:pPr>
      <w:r>
        <w:rPr/>
        <w:t>This consent is required by the Health Insurance Portability and Accountability Act of 1996 to inform you of your rights to privacy with respect to your health care information.</w:t>
      </w:r>
    </w:p>
    <w:p>
      <w:pPr>
        <w:pStyle w:val="BodyText"/>
        <w:spacing w:before="4"/>
        <w:rPr>
          <w:sz w:val="25"/>
        </w:rPr>
      </w:pPr>
    </w:p>
    <w:p>
      <w:pPr>
        <w:pStyle w:val="Heading4"/>
        <w:spacing w:before="1"/>
      </w:pPr>
      <w:r>
        <w:rPr/>
        <w:t>Consent Related to Privacy Notice:</w:t>
      </w:r>
    </w:p>
    <w:p>
      <w:pPr>
        <w:pStyle w:val="BodyText"/>
        <w:spacing w:before="9"/>
        <w:rPr>
          <w:b/>
          <w:sz w:val="19"/>
        </w:rPr>
      </w:pPr>
    </w:p>
    <w:p>
      <w:pPr>
        <w:pStyle w:val="BodyText"/>
        <w:spacing w:line="276" w:lineRule="auto"/>
        <w:ind w:left="360" w:right="186"/>
      </w:pPr>
      <w:r>
        <w:rPr/>
        <w:t>I have had a chance to review the Privacy Notice as part of this registration process. I understand that the terms of the Privacy Notice may change and I may obtain these revised notices by contacting the practice by phone or in writing. I understand I have the right to request how my protected health information (PHI) has been disclosed. I also have the right to restrict how this information is disclosed, but this practice is not required to agree to my restrictions. If it does agree to my restrictions on PHI use, it is bound by that agreement.</w:t>
      </w:r>
    </w:p>
    <w:p>
      <w:pPr>
        <w:pStyle w:val="BodyText"/>
        <w:spacing w:before="5"/>
        <w:rPr>
          <w:sz w:val="25"/>
        </w:rPr>
      </w:pPr>
    </w:p>
    <w:p>
      <w:pPr>
        <w:pStyle w:val="Heading4"/>
      </w:pPr>
      <w:r>
        <w:rPr/>
        <w:t>Consent for Care:</w:t>
      </w:r>
    </w:p>
    <w:p>
      <w:pPr>
        <w:pStyle w:val="BodyText"/>
        <w:spacing w:line="276" w:lineRule="auto" w:before="40"/>
        <w:ind w:left="360" w:right="128"/>
      </w:pPr>
      <w:r>
        <w:rPr/>
        <w:t>I, with my signature, authorize Professional Sleep Services, Inc, and any of its employees working under the direction of the Medical Director, to provide medical care for me, or to this patient for which I am the legal guardian. This medical care may include services and supplies related to my health care (or the person identified) and may include (but not limited to) preventative, diagnostic, therapeutic, maintenance, assessment and review of physical/mental status/function of the body and the sale or dispensing of drugs, devices, equipment or other items required and in accordance with the prescription. The consent includes contact and discussion with other health care professionals for the care and</w:t>
      </w:r>
      <w:r>
        <w:rPr>
          <w:spacing w:val="-4"/>
        </w:rPr>
        <w:t> </w:t>
      </w:r>
      <w:r>
        <w:rPr/>
        <w:t>treatment.</w:t>
      </w:r>
    </w:p>
    <w:p>
      <w:pPr>
        <w:pStyle w:val="BodyText"/>
        <w:spacing w:before="6"/>
        <w:rPr>
          <w:sz w:val="25"/>
        </w:rPr>
      </w:pPr>
    </w:p>
    <w:p>
      <w:pPr>
        <w:pStyle w:val="BodyText"/>
        <w:tabs>
          <w:tab w:pos="4435" w:val="left" w:leader="none"/>
          <w:tab w:pos="6436" w:val="left" w:leader="none"/>
        </w:tabs>
        <w:spacing w:line="278" w:lineRule="auto"/>
        <w:ind w:left="360" w:right="5481"/>
      </w:pPr>
      <w:r>
        <w:rPr/>
        <w:t>Patient</w:t>
      </w:r>
      <w:r>
        <w:rPr>
          <w:spacing w:val="-10"/>
        </w:rPr>
        <w:t> </w:t>
      </w:r>
      <w:r>
        <w:rPr/>
        <w:t>Signature:</w:t>
      </w:r>
      <w:r>
        <w:rPr>
          <w:spacing w:val="1"/>
        </w:rPr>
        <w:t> </w:t>
      </w:r>
      <w:r>
        <w:rPr>
          <w:w w:val="100"/>
          <w:u w:val="single"/>
        </w:rPr>
        <w:t> </w:t>
      </w:r>
      <w:r>
        <w:rPr>
          <w:u w:val="single"/>
        </w:rPr>
        <w:tab/>
        <w:tab/>
      </w:r>
      <w:r>
        <w:rPr/>
        <w:t> Date:</w:t>
      </w:r>
      <w:r>
        <w:rPr>
          <w:u w:val="single"/>
        </w:rPr>
        <w:t> </w:t>
        <w:tab/>
      </w:r>
    </w:p>
    <w:p>
      <w:pPr>
        <w:pStyle w:val="BodyText"/>
        <w:tabs>
          <w:tab w:pos="6761" w:val="left" w:leader="none"/>
          <w:tab w:pos="8580" w:val="left" w:leader="none"/>
        </w:tabs>
        <w:spacing w:line="276" w:lineRule="auto"/>
        <w:ind w:left="360" w:right="3337"/>
      </w:pPr>
      <w:r>
        <w:rPr/>
        <w:t>Responsible Party</w:t>
      </w:r>
      <w:r>
        <w:rPr>
          <w:spacing w:val="-7"/>
        </w:rPr>
        <w:t> </w:t>
      </w:r>
      <w:r>
        <w:rPr/>
        <w:t>Name</w:t>
      </w:r>
      <w:r>
        <w:rPr>
          <w:spacing w:val="-6"/>
        </w:rPr>
        <w:t> </w:t>
      </w:r>
      <w:r>
        <w:rPr/>
        <w:t>(Print):</w:t>
      </w:r>
      <w:r>
        <w:rPr>
          <w:w w:val="100"/>
          <w:u w:val="single"/>
        </w:rPr>
        <w:t> </w:t>
      </w:r>
      <w:r>
        <w:rPr>
          <w:u w:val="single"/>
        </w:rPr>
        <w:tab/>
        <w:tab/>
      </w:r>
      <w:r>
        <w:rPr/>
        <w:t> Responsible Party</w:t>
      </w:r>
      <w:r>
        <w:rPr>
          <w:spacing w:val="-15"/>
        </w:rPr>
        <w:t> </w:t>
      </w:r>
      <w:r>
        <w:rPr/>
        <w:t>Signature:</w:t>
      </w:r>
      <w:r>
        <w:rPr>
          <w:spacing w:val="1"/>
        </w:rPr>
        <w:t> </w:t>
      </w:r>
      <w:r>
        <w:rPr>
          <w:w w:val="100"/>
          <w:u w:val="single"/>
        </w:rPr>
        <w:t> </w:t>
      </w:r>
      <w:r>
        <w:rPr>
          <w:u w:val="single"/>
        </w:rPr>
        <w:tab/>
      </w:r>
    </w:p>
    <w:p>
      <w:pPr>
        <w:pStyle w:val="BodyText"/>
        <w:tabs>
          <w:tab w:pos="4675" w:val="left" w:leader="none"/>
        </w:tabs>
        <w:spacing w:line="264" w:lineRule="exact"/>
        <w:ind w:left="360"/>
      </w:pPr>
      <w:r>
        <w:rPr/>
        <w:t>Date:</w:t>
      </w:r>
      <w:r>
        <w:rPr>
          <w:u w:val="single"/>
        </w:rPr>
        <w:t> </w:t>
        <w:tab/>
      </w:r>
    </w:p>
    <w:p>
      <w:pPr>
        <w:spacing w:after="0" w:line="264" w:lineRule="exact"/>
        <w:sectPr>
          <w:pgSz w:w="12240" w:h="15840"/>
          <w:pgMar w:header="491" w:footer="595" w:top="2120" w:bottom="780" w:left="0" w:right="320"/>
        </w:sectPr>
      </w:pPr>
    </w:p>
    <w:p>
      <w:pPr>
        <w:pStyle w:val="BodyText"/>
        <w:spacing w:before="4"/>
        <w:rPr>
          <w:sz w:val="23"/>
        </w:rPr>
      </w:pPr>
    </w:p>
    <w:p>
      <w:pPr>
        <w:pStyle w:val="Heading1"/>
        <w:spacing w:before="101"/>
        <w:ind w:left="1579"/>
      </w:pPr>
      <w:r>
        <w:rPr>
          <w:u w:val="thick"/>
        </w:rPr>
        <w:t>Patient Financial Responsibility Disclosure and Acknowledgment</w:t>
      </w:r>
    </w:p>
    <w:p>
      <w:pPr>
        <w:pStyle w:val="BodyText"/>
        <w:spacing w:before="1"/>
        <w:rPr>
          <w:b/>
          <w:sz w:val="21"/>
        </w:rPr>
      </w:pPr>
    </w:p>
    <w:p>
      <w:pPr>
        <w:pStyle w:val="BodyText"/>
        <w:spacing w:line="276" w:lineRule="auto" w:before="101"/>
        <w:ind w:left="360" w:right="104"/>
        <w:rPr>
          <w:b/>
        </w:rPr>
      </w:pPr>
      <w:r>
        <w:rPr/>
        <w:t>Your signature on the line below forms a legally binding agreement between Professional Sleep Services, Inc. and the undersigned patient (the “Patient”) who is receiving medical services, or the responsible party for minor patients (those patients under 18 years of age). The Responsible Party is the individual who is financially responsible for payment of medical bills associated with the medical services provided by Professional Sleep Services, Inc., and is the individual indicated on the form below as the Responsible Party in the space provided. </w:t>
      </w:r>
      <w:r>
        <w:rPr>
          <w:b/>
        </w:rPr>
        <w:t>All charges for services rendered are due and payable at the time of service.</w:t>
      </w:r>
    </w:p>
    <w:p>
      <w:pPr>
        <w:pStyle w:val="BodyText"/>
        <w:spacing w:before="5"/>
        <w:rPr>
          <w:b/>
          <w:sz w:val="25"/>
        </w:rPr>
      </w:pPr>
    </w:p>
    <w:p>
      <w:pPr>
        <w:pStyle w:val="BodyText"/>
        <w:spacing w:line="276" w:lineRule="auto"/>
        <w:ind w:left="360" w:right="88"/>
      </w:pPr>
      <w:r>
        <w:rPr/>
        <w:t>Professional Sleep Services has contracts with numerous third party insurance companies and Professional Sleep Services, Inc. will bill such third party insurance companies for services rendered to you by Professional Sleep Services, Inc. as a service to you. The Responsible Party is responsible for payment for services rendered in the event that your insurance declines to make payment for any services rendered for any reason whatsoever. The Responsible Party shall also be responsible for making any and all required co-pays and deductibles. The Responsible Party shall also be responsible for paying any additional amount owing after claim submission to the Patient’s insurance and will be billed for any such deficit after Professional Sleep Services, Inc. receives an explanation of benefits (EOB) from the Patient’s insurance company.</w:t>
      </w:r>
    </w:p>
    <w:p>
      <w:pPr>
        <w:pStyle w:val="BodyText"/>
        <w:spacing w:before="3"/>
        <w:rPr>
          <w:sz w:val="25"/>
        </w:rPr>
      </w:pPr>
    </w:p>
    <w:p>
      <w:pPr>
        <w:pStyle w:val="Heading4"/>
        <w:spacing w:before="1"/>
      </w:pPr>
      <w:r>
        <w:rPr/>
        <w:t>The Responsible Party shall:</w:t>
      </w:r>
    </w:p>
    <w:p>
      <w:pPr>
        <w:pStyle w:val="BodyText"/>
        <w:spacing w:before="8"/>
        <w:rPr>
          <w:b/>
          <w:sz w:val="28"/>
        </w:rPr>
      </w:pPr>
    </w:p>
    <w:p>
      <w:pPr>
        <w:pStyle w:val="ListParagraph"/>
        <w:numPr>
          <w:ilvl w:val="0"/>
          <w:numId w:val="2"/>
        </w:numPr>
        <w:tabs>
          <w:tab w:pos="600" w:val="left" w:leader="none"/>
        </w:tabs>
        <w:spacing w:line="240" w:lineRule="auto" w:before="0" w:after="0"/>
        <w:ind w:left="600" w:right="0" w:hanging="240"/>
        <w:jc w:val="left"/>
        <w:rPr>
          <w:sz w:val="22"/>
        </w:rPr>
      </w:pPr>
      <w:r>
        <w:rPr>
          <w:sz w:val="22"/>
        </w:rPr>
        <w:t>Provide, and update to maintain current, the Responsible Party’s current address</w:t>
      </w:r>
      <w:r>
        <w:rPr>
          <w:spacing w:val="-16"/>
          <w:sz w:val="22"/>
        </w:rPr>
        <w:t> </w:t>
      </w:r>
      <w:r>
        <w:rPr>
          <w:sz w:val="22"/>
        </w:rPr>
        <w:t>and</w:t>
      </w:r>
    </w:p>
    <w:p>
      <w:pPr>
        <w:pStyle w:val="BodyText"/>
        <w:spacing w:before="40"/>
        <w:ind w:left="636"/>
      </w:pPr>
      <w:r>
        <w:rPr/>
        <w:t>phone number for both the Responsible Party and the Patient.</w:t>
      </w:r>
    </w:p>
    <w:p>
      <w:pPr>
        <w:pStyle w:val="ListParagraph"/>
        <w:numPr>
          <w:ilvl w:val="0"/>
          <w:numId w:val="2"/>
        </w:numPr>
        <w:tabs>
          <w:tab w:pos="600" w:val="left" w:leader="none"/>
        </w:tabs>
        <w:spacing w:line="240" w:lineRule="auto" w:before="39" w:after="0"/>
        <w:ind w:left="600" w:right="0" w:hanging="240"/>
        <w:jc w:val="left"/>
        <w:rPr>
          <w:sz w:val="22"/>
        </w:rPr>
      </w:pPr>
      <w:r>
        <w:rPr>
          <w:sz w:val="22"/>
        </w:rPr>
        <w:t>Present all current insurance cards prior to each of the Patient’s office</w:t>
      </w:r>
      <w:r>
        <w:rPr>
          <w:spacing w:val="-9"/>
          <w:sz w:val="22"/>
        </w:rPr>
        <w:t> </w:t>
      </w:r>
      <w:r>
        <w:rPr>
          <w:sz w:val="22"/>
        </w:rPr>
        <w:t>visits.</w:t>
      </w:r>
    </w:p>
    <w:p>
      <w:pPr>
        <w:pStyle w:val="ListParagraph"/>
        <w:numPr>
          <w:ilvl w:val="0"/>
          <w:numId w:val="2"/>
        </w:numPr>
        <w:tabs>
          <w:tab w:pos="600" w:val="left" w:leader="none"/>
        </w:tabs>
        <w:spacing w:line="276" w:lineRule="auto" w:before="42" w:after="0"/>
        <w:ind w:left="600" w:right="3059" w:hanging="240"/>
        <w:jc w:val="both"/>
        <w:rPr>
          <w:sz w:val="22"/>
        </w:rPr>
      </w:pPr>
      <w:r>
        <w:rPr>
          <w:sz w:val="22"/>
        </w:rPr>
        <w:t>Verify at each office visit that the information, including address, phone number,</w:t>
      </w:r>
      <w:r>
        <w:rPr>
          <w:spacing w:val="-27"/>
          <w:sz w:val="22"/>
        </w:rPr>
        <w:t> </w:t>
      </w:r>
      <w:r>
        <w:rPr>
          <w:sz w:val="22"/>
        </w:rPr>
        <w:t>and insurance information is accurate and current by signing Professional Sleep Services, Inc. data sheet.</w:t>
      </w:r>
    </w:p>
    <w:p>
      <w:pPr>
        <w:pStyle w:val="ListParagraph"/>
        <w:numPr>
          <w:ilvl w:val="0"/>
          <w:numId w:val="2"/>
        </w:numPr>
        <w:tabs>
          <w:tab w:pos="600" w:val="left" w:leader="none"/>
        </w:tabs>
        <w:spacing w:line="264" w:lineRule="exact" w:before="0" w:after="0"/>
        <w:ind w:left="599" w:right="0" w:hanging="239"/>
        <w:jc w:val="left"/>
        <w:rPr>
          <w:sz w:val="22"/>
        </w:rPr>
      </w:pPr>
      <w:r>
        <w:rPr>
          <w:sz w:val="22"/>
        </w:rPr>
        <w:t>Pay any required co-pay at the time of each office</w:t>
      </w:r>
      <w:r>
        <w:rPr>
          <w:spacing w:val="-6"/>
          <w:sz w:val="22"/>
        </w:rPr>
        <w:t> </w:t>
      </w:r>
      <w:r>
        <w:rPr>
          <w:sz w:val="22"/>
        </w:rPr>
        <w:t>visit.</w:t>
      </w:r>
    </w:p>
    <w:p>
      <w:pPr>
        <w:pStyle w:val="ListParagraph"/>
        <w:numPr>
          <w:ilvl w:val="0"/>
          <w:numId w:val="3"/>
        </w:numPr>
        <w:tabs>
          <w:tab w:pos="632" w:val="left" w:leader="none"/>
        </w:tabs>
        <w:spacing w:line="276" w:lineRule="auto" w:before="41" w:after="0"/>
        <w:ind w:left="566" w:right="2744" w:hanging="206"/>
        <w:jc w:val="left"/>
        <w:rPr>
          <w:sz w:val="22"/>
        </w:rPr>
      </w:pPr>
      <w:r>
        <w:rPr/>
        <w:tab/>
      </w:r>
      <w:r>
        <w:rPr>
          <w:sz w:val="22"/>
        </w:rPr>
        <w:t>Pay any additional amount owing within thirty (30) days of receiving a statement from Professional Sleep Services Inc; it being understood that Professional Sleep Services Inc. will bill the Responsible Party for any amounts not paid by the insurance company as set forth on the EOB received from the Patient’s insurance</w:t>
      </w:r>
      <w:r>
        <w:rPr>
          <w:spacing w:val="-17"/>
          <w:sz w:val="22"/>
        </w:rPr>
        <w:t> </w:t>
      </w:r>
      <w:r>
        <w:rPr>
          <w:sz w:val="22"/>
        </w:rPr>
        <w:t>company.</w:t>
      </w:r>
    </w:p>
    <w:p>
      <w:pPr>
        <w:spacing w:after="0" w:line="276" w:lineRule="auto"/>
        <w:jc w:val="left"/>
        <w:rPr>
          <w:sz w:val="22"/>
        </w:rPr>
        <w:sectPr>
          <w:pgSz w:w="12240" w:h="15840"/>
          <w:pgMar w:header="491" w:footer="595" w:top="2120" w:bottom="780" w:left="0" w:right="320"/>
        </w:sectPr>
      </w:pPr>
    </w:p>
    <w:p>
      <w:pPr>
        <w:pStyle w:val="BodyText"/>
        <w:spacing w:before="7"/>
        <w:rPr>
          <w:sz w:val="16"/>
        </w:rPr>
      </w:pPr>
    </w:p>
    <w:p>
      <w:pPr>
        <w:pStyle w:val="BodyText"/>
        <w:spacing w:line="276" w:lineRule="auto" w:before="101"/>
        <w:ind w:left="360" w:right="150"/>
      </w:pPr>
      <w:r>
        <w:rPr>
          <w:b/>
        </w:rPr>
        <w:t>Returned Checks – </w:t>
      </w:r>
      <w:r>
        <w:rPr/>
        <w:t>If payment is made by check and the check is returned unpaid for insufficient funds, or unpaid for any other reason, the Responsible Party shall be financially responsible to Professional Sleep Services for the original face amount of the returned check plus a service charge equal to $35.00 (the “Service Charge”). Professional Sleep</w:t>
      </w:r>
    </w:p>
    <w:p>
      <w:pPr>
        <w:pStyle w:val="BodyText"/>
        <w:spacing w:before="3"/>
        <w:rPr>
          <w:sz w:val="25"/>
        </w:rPr>
      </w:pPr>
    </w:p>
    <w:p>
      <w:pPr>
        <w:pStyle w:val="BodyText"/>
        <w:spacing w:line="276" w:lineRule="auto"/>
        <w:ind w:left="360" w:right="133"/>
      </w:pPr>
      <w:r>
        <w:rPr/>
        <w:t>Services will notify Responsible Party by mail in the event that a check is returned and shall in such notice provide fifteen (15) days from the date of the notice for repayment by the Responsible Party of the face amount of the check plus the Service Charge. If payment of the face amount of the check plus the Service Charge is not received by Professional Sleep Services Inc. within the applicable 15 day time period, then Professional Sleep Services, Inc may turn the account over to a collection agency for collection of the same. The Responsible Party shall be responsible for all costs of collection in addition to the face amount of the check and Service Charge.</w:t>
      </w:r>
    </w:p>
    <w:p>
      <w:pPr>
        <w:pStyle w:val="BodyText"/>
        <w:spacing w:before="3"/>
        <w:rPr>
          <w:sz w:val="25"/>
        </w:rPr>
      </w:pPr>
    </w:p>
    <w:p>
      <w:pPr>
        <w:pStyle w:val="BodyText"/>
        <w:spacing w:line="276" w:lineRule="auto"/>
        <w:ind w:left="360" w:right="103"/>
      </w:pPr>
      <w:r>
        <w:rPr>
          <w:b/>
        </w:rPr>
        <w:t>Non-Payment – </w:t>
      </w:r>
      <w:r>
        <w:rPr/>
        <w:t>In the event that Professional Sleep Services Inc. should initiate collection proceedings or other legal action to collect an overdue account, the Patient and Responsible Party each acknowledge and understand that Professional Sleep Services Inc. has the right to and shall disclose to its outside collections agency all relevant personal and account information necessary to collect payment for services rendered, including any applicable service charges and applicable costs of collections. The Patient and the Responsible Party each understand and acknowledge that they are responsible for all costs of collection, including without limitation attorneys’ fees and costs, and that interest shall accrue on all unpaid balances at the rate of 18% per annum until repaid in full (1.5% billing cycle).</w:t>
      </w:r>
    </w:p>
    <w:p>
      <w:pPr>
        <w:pStyle w:val="BodyText"/>
        <w:spacing w:before="4"/>
        <w:rPr>
          <w:sz w:val="25"/>
        </w:rPr>
      </w:pPr>
    </w:p>
    <w:p>
      <w:pPr>
        <w:pStyle w:val="Heading4"/>
        <w:spacing w:line="276" w:lineRule="auto"/>
        <w:ind w:right="225"/>
      </w:pPr>
      <w:r>
        <w:rPr/>
        <w:t>By signing below, you agree to accept full financial responsibility as a patient who is receiving medical services, or as the Responsible Party, as applicable. Your signature below verifies that you have read the above disclosures, understand your responsibilities, and agree to the terms set forth herein.</w:t>
      </w:r>
    </w:p>
    <w:p>
      <w:pPr>
        <w:pStyle w:val="BodyText"/>
        <w:spacing w:before="3"/>
        <w:rPr>
          <w:b/>
          <w:sz w:val="25"/>
        </w:rPr>
      </w:pPr>
    </w:p>
    <w:p>
      <w:pPr>
        <w:pStyle w:val="BodyText"/>
        <w:tabs>
          <w:tab w:pos="4435" w:val="left" w:leader="none"/>
          <w:tab w:pos="6436" w:val="left" w:leader="none"/>
        </w:tabs>
        <w:spacing w:line="278" w:lineRule="auto" w:before="1"/>
        <w:ind w:left="360" w:right="5481"/>
      </w:pPr>
      <w:r>
        <w:rPr/>
        <w:t>Patient</w:t>
      </w:r>
      <w:r>
        <w:rPr>
          <w:spacing w:val="-10"/>
        </w:rPr>
        <w:t> </w:t>
      </w:r>
      <w:r>
        <w:rPr/>
        <w:t>Signature:</w:t>
      </w:r>
      <w:r>
        <w:rPr>
          <w:spacing w:val="1"/>
        </w:rPr>
        <w:t> </w:t>
      </w:r>
      <w:r>
        <w:rPr>
          <w:w w:val="100"/>
          <w:u w:val="single"/>
        </w:rPr>
        <w:t> </w:t>
      </w:r>
      <w:r>
        <w:rPr>
          <w:u w:val="single"/>
        </w:rPr>
        <w:tab/>
        <w:tab/>
      </w:r>
      <w:r>
        <w:rPr/>
        <w:t> Date:</w:t>
      </w:r>
      <w:r>
        <w:rPr>
          <w:u w:val="single"/>
        </w:rPr>
        <w:t> </w:t>
        <w:tab/>
      </w:r>
    </w:p>
    <w:p>
      <w:pPr>
        <w:pStyle w:val="BodyText"/>
        <w:tabs>
          <w:tab w:pos="6760" w:val="left" w:leader="none"/>
          <w:tab w:pos="8580" w:val="left" w:leader="none"/>
        </w:tabs>
        <w:spacing w:line="276" w:lineRule="auto"/>
        <w:ind w:left="360" w:right="3337"/>
      </w:pPr>
      <w:r>
        <w:rPr/>
        <w:t>Responsible Party</w:t>
      </w:r>
      <w:r>
        <w:rPr>
          <w:spacing w:val="-7"/>
        </w:rPr>
        <w:t> </w:t>
      </w:r>
      <w:r>
        <w:rPr/>
        <w:t>Name</w:t>
      </w:r>
      <w:r>
        <w:rPr>
          <w:spacing w:val="-6"/>
        </w:rPr>
        <w:t> </w:t>
      </w:r>
      <w:r>
        <w:rPr/>
        <w:t>(Print):</w:t>
      </w:r>
      <w:r>
        <w:rPr>
          <w:w w:val="100"/>
          <w:u w:val="single"/>
        </w:rPr>
        <w:t> </w:t>
      </w:r>
      <w:r>
        <w:rPr>
          <w:u w:val="single"/>
        </w:rPr>
        <w:tab/>
        <w:tab/>
      </w:r>
      <w:r>
        <w:rPr/>
        <w:t> Responsible Party</w:t>
      </w:r>
      <w:r>
        <w:rPr>
          <w:spacing w:val="-16"/>
        </w:rPr>
        <w:t> </w:t>
      </w:r>
      <w:r>
        <w:rPr/>
        <w:t>Signature:</w:t>
      </w:r>
      <w:r>
        <w:rPr>
          <w:spacing w:val="1"/>
        </w:rPr>
        <w:t> </w:t>
      </w:r>
      <w:r>
        <w:rPr>
          <w:w w:val="100"/>
          <w:u w:val="single"/>
        </w:rPr>
        <w:t> </w:t>
      </w:r>
      <w:r>
        <w:rPr>
          <w:u w:val="single"/>
        </w:rPr>
        <w:tab/>
      </w:r>
    </w:p>
    <w:p>
      <w:pPr>
        <w:pStyle w:val="BodyText"/>
        <w:tabs>
          <w:tab w:pos="4675" w:val="left" w:leader="none"/>
        </w:tabs>
        <w:spacing w:line="264" w:lineRule="exact"/>
        <w:ind w:left="360"/>
      </w:pPr>
      <w:r>
        <w:rPr/>
        <w:t>Date:</w:t>
      </w:r>
      <w:r>
        <w:rPr>
          <w:u w:val="single"/>
        </w:rPr>
        <w:t> </w:t>
        <w:tab/>
      </w:r>
    </w:p>
    <w:sectPr>
      <w:pgSz w:w="12240" w:h="15840"/>
      <w:pgMar w:header="491" w:footer="595" w:top="2120" w:bottom="780" w:left="0" w:right="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 w:name="Calibri">
    <w:altName w:val="Calibri"/>
    <w:charset w:val="0"/>
    <w:family w:val="swiss"/>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7pt;margin-top:751.25061pt;width:377.8pt;height:15.35pt;mso-position-horizontal-relative:page;mso-position-vertical-relative:page;z-index:-23128" type="#_x0000_t202" filled="false" stroked="false">
          <v:textbox inset="0,0,0,0">
            <w:txbxContent>
              <w:p>
                <w:pPr>
                  <w:pStyle w:val="BodyText"/>
                  <w:tabs>
                    <w:tab w:pos="4824" w:val="left" w:leader="none"/>
                    <w:tab w:pos="7535" w:val="left" w:leader="none"/>
                  </w:tabs>
                  <w:spacing w:before="21"/>
                  <w:ind w:left="20"/>
                </w:pPr>
                <w:r>
                  <w:rPr/>
                  <w:t>Print</w:t>
                </w:r>
                <w:r>
                  <w:rPr>
                    <w:spacing w:val="-1"/>
                  </w:rPr>
                  <w:t> </w:t>
                </w:r>
                <w:r>
                  <w:rPr/>
                  <w:t>Your</w:t>
                </w:r>
                <w:r>
                  <w:rPr>
                    <w:spacing w:val="-5"/>
                  </w:rPr>
                  <w:t> </w:t>
                </w:r>
                <w:r>
                  <w:rPr/>
                  <w:t>Name:</w:t>
                </w:r>
                <w:r>
                  <w:rPr>
                    <w:u w:val="single"/>
                  </w:rPr>
                  <w:t> </w:t>
                  <w:tab/>
                </w:r>
                <w:r>
                  <w:rPr/>
                  <w:t>DOB:</w:t>
                </w:r>
                <w:r>
                  <w:rPr>
                    <w:spacing w:val="1"/>
                  </w:rPr>
                  <w:t> </w:t>
                </w:r>
                <w:r>
                  <w:rPr>
                    <w:w w:val="100"/>
                    <w:u w:val="single"/>
                  </w:rPr>
                  <w:t> </w:t>
                </w:r>
                <w:r>
                  <w:rPr>
                    <w:u w:val="single"/>
                  </w:rPr>
                  <w:tab/>
                </w:r>
              </w:p>
            </w:txbxContent>
          </v:textbox>
          <w10:wrap type="none"/>
        </v:shape>
      </w:pict>
    </w:r>
    <w:r>
      <w:rPr/>
      <w:pict>
        <v:shape style="position:absolute;margin-left:406.866791pt;margin-top:751.25061pt;width:167.2pt;height:15.35pt;mso-position-horizontal-relative:page;mso-position-vertical-relative:page;z-index:-23104" type="#_x0000_t202" filled="false" stroked="false">
          <v:textbox inset="0,0,0,0">
            <w:txbxContent>
              <w:p>
                <w:pPr>
                  <w:pStyle w:val="BodyText"/>
                  <w:tabs>
                    <w:tab w:pos="3323" w:val="left" w:leader="none"/>
                  </w:tabs>
                  <w:spacing w:before="21"/>
                  <w:ind w:left="20"/>
                </w:pPr>
                <w:r>
                  <w:rPr/>
                  <w:t>Date: </w:t>
                </w:r>
                <w:r>
                  <w:rPr>
                    <w:w w:val="100"/>
                    <w:u w:val="single"/>
                  </w:rPr>
                  <w:t> </w:t>
                </w:r>
                <w:r>
                  <w:rPr>
                    <w:u w:val="single"/>
                  </w:rPr>
                  <w:tab/>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23.799999pt;margin-top:24.549999pt;width:564.2pt;height:81.75pt;mso-position-horizontal-relative:page;mso-position-vertical-relative:page;z-index:-23176" coordorigin="476,491" coordsize="11284,1635">
          <v:line style="position:absolute" from="11760,2106" to="3675,2106" stroked="true" strokeweight="2pt" strokecolor="#929497">
            <v:stroke dashstyle="solid"/>
          </v:line>
          <v:shape style="position:absolute;left:476;top:491;width:3199;height:1615" coordorigin="476,491" coordsize="3199,1615" path="m2669,1331l2666,1331,3010,1828,3353,1835,3675,2106,3368,1674,3010,1668,2844,1338,2673,1338,2669,1331xm2666,1331l2482,1331,2488,1512,2666,1331xm1786,997l1614,997,1979,1251,1961,1331,2139,1497,2482,1331,2669,1331,2578,1165,1961,1165,1786,997xm2838,1325l2673,1338,2844,1338,2838,1325xm1256,491l476,1021,907,1165,1256,833,1613,833,1256,491xm2488,1000l1961,1165,2578,1165,2488,1000xm1613,833l1256,833,1605,1160,1614,997,1786,997,1613,833xe" filled="true" fillcolor="#929497" stroked="false">
            <v:path arrowok="t"/>
            <v:fill type="solid"/>
          </v:shape>
          <v:shape style="position:absolute;left:591;top:1401;width:1882;height:629" type="#_x0000_t75" stroked="false">
            <v:imagedata r:id="rId1" o:title=""/>
          </v:shape>
          <w10:wrap type="none"/>
        </v:group>
      </w:pict>
    </w:r>
    <w:r>
      <w:rPr/>
      <w:pict>
        <v:shape style="position:absolute;margin-left:300.850006pt;margin-top:44.696915pt;width:288.650pt;height:53.55pt;mso-position-horizontal-relative:page;mso-position-vertical-relative:page;z-index:-23152" type="#_x0000_t202" filled="false" stroked="false">
          <v:textbox inset="0,0,0,0">
            <w:txbxContent>
              <w:p>
                <w:pPr>
                  <w:spacing w:before="20"/>
                  <w:ind w:left="20" w:right="0" w:firstLine="0"/>
                  <w:jc w:val="left"/>
                  <w:rPr>
                    <w:rFonts w:ascii="Cambria"/>
                    <w:b/>
                    <w:sz w:val="52"/>
                  </w:rPr>
                </w:pPr>
                <w:r>
                  <w:rPr>
                    <w:rFonts w:ascii="Cambria"/>
                    <w:b/>
                    <w:spacing w:val="-14"/>
                    <w:w w:val="95"/>
                    <w:sz w:val="52"/>
                  </w:rPr>
                  <w:t>Denver,COWelcomePacket</w:t>
                </w:r>
              </w:p>
              <w:p>
                <w:pPr>
                  <w:pStyle w:val="BodyText"/>
                  <w:spacing w:before="155"/>
                  <w:ind w:left="53"/>
                </w:pPr>
                <w:r>
                  <w:rPr/>
                  <w:t>1210 South Parker Road, Suite 100 Denver CO 80231</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566" w:hanging="272"/>
      </w:pPr>
      <w:rPr>
        <w:rFonts w:hint="default" w:ascii="Tahoma" w:hAnsi="Tahoma" w:eastAsia="Tahoma" w:cs="Tahoma"/>
        <w:b/>
        <w:bCs/>
        <w:w w:val="100"/>
        <w:sz w:val="22"/>
        <w:szCs w:val="22"/>
        <w:lang w:val="en-us" w:eastAsia="en-us" w:bidi="en-us"/>
      </w:rPr>
    </w:lvl>
    <w:lvl w:ilvl="1">
      <w:start w:val="0"/>
      <w:numFmt w:val="bullet"/>
      <w:lvlText w:val="•"/>
      <w:lvlJc w:val="left"/>
      <w:pPr>
        <w:ind w:left="1696" w:hanging="272"/>
      </w:pPr>
      <w:rPr>
        <w:rFonts w:hint="default"/>
        <w:lang w:val="en-us" w:eastAsia="en-us" w:bidi="en-us"/>
      </w:rPr>
    </w:lvl>
    <w:lvl w:ilvl="2">
      <w:start w:val="0"/>
      <w:numFmt w:val="bullet"/>
      <w:lvlText w:val="•"/>
      <w:lvlJc w:val="left"/>
      <w:pPr>
        <w:ind w:left="2832" w:hanging="272"/>
      </w:pPr>
      <w:rPr>
        <w:rFonts w:hint="default"/>
        <w:lang w:val="en-us" w:eastAsia="en-us" w:bidi="en-us"/>
      </w:rPr>
    </w:lvl>
    <w:lvl w:ilvl="3">
      <w:start w:val="0"/>
      <w:numFmt w:val="bullet"/>
      <w:lvlText w:val="•"/>
      <w:lvlJc w:val="left"/>
      <w:pPr>
        <w:ind w:left="3968" w:hanging="272"/>
      </w:pPr>
      <w:rPr>
        <w:rFonts w:hint="default"/>
        <w:lang w:val="en-us" w:eastAsia="en-us" w:bidi="en-us"/>
      </w:rPr>
    </w:lvl>
    <w:lvl w:ilvl="4">
      <w:start w:val="0"/>
      <w:numFmt w:val="bullet"/>
      <w:lvlText w:val="•"/>
      <w:lvlJc w:val="left"/>
      <w:pPr>
        <w:ind w:left="5104" w:hanging="272"/>
      </w:pPr>
      <w:rPr>
        <w:rFonts w:hint="default"/>
        <w:lang w:val="en-us" w:eastAsia="en-us" w:bidi="en-us"/>
      </w:rPr>
    </w:lvl>
    <w:lvl w:ilvl="5">
      <w:start w:val="0"/>
      <w:numFmt w:val="bullet"/>
      <w:lvlText w:val="•"/>
      <w:lvlJc w:val="left"/>
      <w:pPr>
        <w:ind w:left="6240" w:hanging="272"/>
      </w:pPr>
      <w:rPr>
        <w:rFonts w:hint="default"/>
        <w:lang w:val="en-us" w:eastAsia="en-us" w:bidi="en-us"/>
      </w:rPr>
    </w:lvl>
    <w:lvl w:ilvl="6">
      <w:start w:val="0"/>
      <w:numFmt w:val="bullet"/>
      <w:lvlText w:val="•"/>
      <w:lvlJc w:val="left"/>
      <w:pPr>
        <w:ind w:left="7376" w:hanging="272"/>
      </w:pPr>
      <w:rPr>
        <w:rFonts w:hint="default"/>
        <w:lang w:val="en-us" w:eastAsia="en-us" w:bidi="en-us"/>
      </w:rPr>
    </w:lvl>
    <w:lvl w:ilvl="7">
      <w:start w:val="0"/>
      <w:numFmt w:val="bullet"/>
      <w:lvlText w:val="•"/>
      <w:lvlJc w:val="left"/>
      <w:pPr>
        <w:ind w:left="8512" w:hanging="272"/>
      </w:pPr>
      <w:rPr>
        <w:rFonts w:hint="default"/>
        <w:lang w:val="en-us" w:eastAsia="en-us" w:bidi="en-us"/>
      </w:rPr>
    </w:lvl>
    <w:lvl w:ilvl="8">
      <w:start w:val="0"/>
      <w:numFmt w:val="bullet"/>
      <w:lvlText w:val="•"/>
      <w:lvlJc w:val="left"/>
      <w:pPr>
        <w:ind w:left="9648" w:hanging="272"/>
      </w:pPr>
      <w:rPr>
        <w:rFonts w:hint="default"/>
        <w:lang w:val="en-us" w:eastAsia="en-us" w:bidi="en-us"/>
      </w:rPr>
    </w:lvl>
  </w:abstractNum>
  <w:abstractNum w:abstractNumId="1">
    <w:multiLevelType w:val="hybridMultilevel"/>
    <w:lvl w:ilvl="0">
      <w:start w:val="0"/>
      <w:numFmt w:val="bullet"/>
      <w:lvlText w:val="•"/>
      <w:lvlJc w:val="left"/>
      <w:pPr>
        <w:ind w:left="600" w:hanging="240"/>
      </w:pPr>
      <w:rPr>
        <w:rFonts w:hint="default" w:ascii="Tahoma" w:hAnsi="Tahoma" w:eastAsia="Tahoma" w:cs="Tahoma"/>
        <w:w w:val="100"/>
        <w:sz w:val="22"/>
        <w:szCs w:val="22"/>
        <w:lang w:val="en-us" w:eastAsia="en-us" w:bidi="en-us"/>
      </w:rPr>
    </w:lvl>
    <w:lvl w:ilvl="1">
      <w:start w:val="0"/>
      <w:numFmt w:val="bullet"/>
      <w:lvlText w:val="•"/>
      <w:lvlJc w:val="left"/>
      <w:pPr>
        <w:ind w:left="1732" w:hanging="240"/>
      </w:pPr>
      <w:rPr>
        <w:rFonts w:hint="default"/>
        <w:lang w:val="en-us" w:eastAsia="en-us" w:bidi="en-us"/>
      </w:rPr>
    </w:lvl>
    <w:lvl w:ilvl="2">
      <w:start w:val="0"/>
      <w:numFmt w:val="bullet"/>
      <w:lvlText w:val="•"/>
      <w:lvlJc w:val="left"/>
      <w:pPr>
        <w:ind w:left="2864" w:hanging="240"/>
      </w:pPr>
      <w:rPr>
        <w:rFonts w:hint="default"/>
        <w:lang w:val="en-us" w:eastAsia="en-us" w:bidi="en-us"/>
      </w:rPr>
    </w:lvl>
    <w:lvl w:ilvl="3">
      <w:start w:val="0"/>
      <w:numFmt w:val="bullet"/>
      <w:lvlText w:val="•"/>
      <w:lvlJc w:val="left"/>
      <w:pPr>
        <w:ind w:left="3996" w:hanging="240"/>
      </w:pPr>
      <w:rPr>
        <w:rFonts w:hint="default"/>
        <w:lang w:val="en-us" w:eastAsia="en-us" w:bidi="en-us"/>
      </w:rPr>
    </w:lvl>
    <w:lvl w:ilvl="4">
      <w:start w:val="0"/>
      <w:numFmt w:val="bullet"/>
      <w:lvlText w:val="•"/>
      <w:lvlJc w:val="left"/>
      <w:pPr>
        <w:ind w:left="5128" w:hanging="240"/>
      </w:pPr>
      <w:rPr>
        <w:rFonts w:hint="default"/>
        <w:lang w:val="en-us" w:eastAsia="en-us" w:bidi="en-us"/>
      </w:rPr>
    </w:lvl>
    <w:lvl w:ilvl="5">
      <w:start w:val="0"/>
      <w:numFmt w:val="bullet"/>
      <w:lvlText w:val="•"/>
      <w:lvlJc w:val="left"/>
      <w:pPr>
        <w:ind w:left="6260" w:hanging="240"/>
      </w:pPr>
      <w:rPr>
        <w:rFonts w:hint="default"/>
        <w:lang w:val="en-us" w:eastAsia="en-us" w:bidi="en-us"/>
      </w:rPr>
    </w:lvl>
    <w:lvl w:ilvl="6">
      <w:start w:val="0"/>
      <w:numFmt w:val="bullet"/>
      <w:lvlText w:val="•"/>
      <w:lvlJc w:val="left"/>
      <w:pPr>
        <w:ind w:left="7392" w:hanging="240"/>
      </w:pPr>
      <w:rPr>
        <w:rFonts w:hint="default"/>
        <w:lang w:val="en-us" w:eastAsia="en-us" w:bidi="en-us"/>
      </w:rPr>
    </w:lvl>
    <w:lvl w:ilvl="7">
      <w:start w:val="0"/>
      <w:numFmt w:val="bullet"/>
      <w:lvlText w:val="•"/>
      <w:lvlJc w:val="left"/>
      <w:pPr>
        <w:ind w:left="8524" w:hanging="240"/>
      </w:pPr>
      <w:rPr>
        <w:rFonts w:hint="default"/>
        <w:lang w:val="en-us" w:eastAsia="en-us" w:bidi="en-us"/>
      </w:rPr>
    </w:lvl>
    <w:lvl w:ilvl="8">
      <w:start w:val="0"/>
      <w:numFmt w:val="bullet"/>
      <w:lvlText w:val="•"/>
      <w:lvlJc w:val="left"/>
      <w:pPr>
        <w:ind w:left="9656" w:hanging="240"/>
      </w:pPr>
      <w:rPr>
        <w:rFonts w:hint="default"/>
        <w:lang w:val="en-us" w:eastAsia="en-us" w:bidi="en-us"/>
      </w:rPr>
    </w:lvl>
  </w:abstractNum>
  <w:abstractNum w:abstractNumId="0">
    <w:multiLevelType w:val="hybridMultilevel"/>
    <w:lvl w:ilvl="0">
      <w:start w:val="0"/>
      <w:numFmt w:val="bullet"/>
      <w:lvlText w:val="-"/>
      <w:lvlJc w:val="left"/>
      <w:pPr>
        <w:ind w:left="854" w:hanging="135"/>
      </w:pPr>
      <w:rPr>
        <w:rFonts w:hint="default" w:ascii="Arial" w:hAnsi="Arial" w:eastAsia="Arial" w:cs="Arial"/>
        <w:w w:val="100"/>
        <w:sz w:val="22"/>
        <w:szCs w:val="22"/>
        <w:lang w:val="en-us" w:eastAsia="en-us" w:bidi="en-us"/>
      </w:rPr>
    </w:lvl>
    <w:lvl w:ilvl="1">
      <w:start w:val="0"/>
      <w:numFmt w:val="bullet"/>
      <w:lvlText w:val="•"/>
      <w:lvlJc w:val="left"/>
      <w:pPr>
        <w:ind w:left="1966" w:hanging="135"/>
      </w:pPr>
      <w:rPr>
        <w:rFonts w:hint="default"/>
        <w:lang w:val="en-us" w:eastAsia="en-us" w:bidi="en-us"/>
      </w:rPr>
    </w:lvl>
    <w:lvl w:ilvl="2">
      <w:start w:val="0"/>
      <w:numFmt w:val="bullet"/>
      <w:lvlText w:val="•"/>
      <w:lvlJc w:val="left"/>
      <w:pPr>
        <w:ind w:left="3072" w:hanging="135"/>
      </w:pPr>
      <w:rPr>
        <w:rFonts w:hint="default"/>
        <w:lang w:val="en-us" w:eastAsia="en-us" w:bidi="en-us"/>
      </w:rPr>
    </w:lvl>
    <w:lvl w:ilvl="3">
      <w:start w:val="0"/>
      <w:numFmt w:val="bullet"/>
      <w:lvlText w:val="•"/>
      <w:lvlJc w:val="left"/>
      <w:pPr>
        <w:ind w:left="4178" w:hanging="135"/>
      </w:pPr>
      <w:rPr>
        <w:rFonts w:hint="default"/>
        <w:lang w:val="en-us" w:eastAsia="en-us" w:bidi="en-us"/>
      </w:rPr>
    </w:lvl>
    <w:lvl w:ilvl="4">
      <w:start w:val="0"/>
      <w:numFmt w:val="bullet"/>
      <w:lvlText w:val="•"/>
      <w:lvlJc w:val="left"/>
      <w:pPr>
        <w:ind w:left="5284" w:hanging="135"/>
      </w:pPr>
      <w:rPr>
        <w:rFonts w:hint="default"/>
        <w:lang w:val="en-us" w:eastAsia="en-us" w:bidi="en-us"/>
      </w:rPr>
    </w:lvl>
    <w:lvl w:ilvl="5">
      <w:start w:val="0"/>
      <w:numFmt w:val="bullet"/>
      <w:lvlText w:val="•"/>
      <w:lvlJc w:val="left"/>
      <w:pPr>
        <w:ind w:left="6390" w:hanging="135"/>
      </w:pPr>
      <w:rPr>
        <w:rFonts w:hint="default"/>
        <w:lang w:val="en-us" w:eastAsia="en-us" w:bidi="en-us"/>
      </w:rPr>
    </w:lvl>
    <w:lvl w:ilvl="6">
      <w:start w:val="0"/>
      <w:numFmt w:val="bullet"/>
      <w:lvlText w:val="•"/>
      <w:lvlJc w:val="left"/>
      <w:pPr>
        <w:ind w:left="7496" w:hanging="135"/>
      </w:pPr>
      <w:rPr>
        <w:rFonts w:hint="default"/>
        <w:lang w:val="en-us" w:eastAsia="en-us" w:bidi="en-us"/>
      </w:rPr>
    </w:lvl>
    <w:lvl w:ilvl="7">
      <w:start w:val="0"/>
      <w:numFmt w:val="bullet"/>
      <w:lvlText w:val="•"/>
      <w:lvlJc w:val="left"/>
      <w:pPr>
        <w:ind w:left="8602" w:hanging="135"/>
      </w:pPr>
      <w:rPr>
        <w:rFonts w:hint="default"/>
        <w:lang w:val="en-us" w:eastAsia="en-us" w:bidi="en-us"/>
      </w:rPr>
    </w:lvl>
    <w:lvl w:ilvl="8">
      <w:start w:val="0"/>
      <w:numFmt w:val="bullet"/>
      <w:lvlText w:val="•"/>
      <w:lvlJc w:val="left"/>
      <w:pPr>
        <w:ind w:left="9708" w:hanging="135"/>
      </w:pPr>
      <w:rPr>
        <w:rFonts w:hint="default"/>
        <w:lang w:val="en-us" w:eastAsia="en-us" w:bidi="en-us"/>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lang w:val="en-us" w:eastAsia="en-us" w:bidi="en-us"/>
    </w:rPr>
  </w:style>
  <w:style w:styleId="BodyText" w:type="paragraph">
    <w:name w:val="Body Text"/>
    <w:basedOn w:val="Normal"/>
    <w:uiPriority w:val="1"/>
    <w:qFormat/>
    <w:pPr/>
    <w:rPr>
      <w:rFonts w:ascii="Tahoma" w:hAnsi="Tahoma" w:eastAsia="Tahoma" w:cs="Tahoma"/>
      <w:sz w:val="22"/>
      <w:szCs w:val="22"/>
      <w:lang w:val="en-us" w:eastAsia="en-us" w:bidi="en-us"/>
    </w:rPr>
  </w:style>
  <w:style w:styleId="Heading1" w:type="paragraph">
    <w:name w:val="Heading 1"/>
    <w:basedOn w:val="Normal"/>
    <w:uiPriority w:val="1"/>
    <w:qFormat/>
    <w:pPr>
      <w:ind w:left="360"/>
      <w:outlineLvl w:val="1"/>
    </w:pPr>
    <w:rPr>
      <w:rFonts w:ascii="Tahoma" w:hAnsi="Tahoma" w:eastAsia="Tahoma" w:cs="Tahoma"/>
      <w:b/>
      <w:bCs/>
      <w:sz w:val="28"/>
      <w:szCs w:val="28"/>
      <w:lang w:val="en-us" w:eastAsia="en-us" w:bidi="en-us"/>
    </w:rPr>
  </w:style>
  <w:style w:styleId="Heading2" w:type="paragraph">
    <w:name w:val="Heading 2"/>
    <w:basedOn w:val="Normal"/>
    <w:uiPriority w:val="1"/>
    <w:qFormat/>
    <w:pPr>
      <w:ind w:left="360"/>
      <w:outlineLvl w:val="2"/>
    </w:pPr>
    <w:rPr>
      <w:rFonts w:ascii="Arial" w:hAnsi="Arial" w:eastAsia="Arial" w:cs="Arial"/>
      <w:b/>
      <w:bCs/>
      <w:sz w:val="26"/>
      <w:szCs w:val="26"/>
      <w:lang w:val="en-us" w:eastAsia="en-us" w:bidi="en-us"/>
    </w:rPr>
  </w:style>
  <w:style w:styleId="Heading3" w:type="paragraph">
    <w:name w:val="Heading 3"/>
    <w:basedOn w:val="Normal"/>
    <w:uiPriority w:val="1"/>
    <w:qFormat/>
    <w:pPr>
      <w:spacing w:before="132"/>
      <w:ind w:left="1920"/>
      <w:outlineLvl w:val="3"/>
    </w:pPr>
    <w:rPr>
      <w:rFonts w:ascii="Arial" w:hAnsi="Arial" w:eastAsia="Arial" w:cs="Arial"/>
      <w:b/>
      <w:bCs/>
      <w:sz w:val="24"/>
      <w:szCs w:val="24"/>
      <w:lang w:val="en-us" w:eastAsia="en-us" w:bidi="en-us"/>
    </w:rPr>
  </w:style>
  <w:style w:styleId="Heading4" w:type="paragraph">
    <w:name w:val="Heading 4"/>
    <w:basedOn w:val="Normal"/>
    <w:uiPriority w:val="1"/>
    <w:qFormat/>
    <w:pPr>
      <w:ind w:left="360"/>
      <w:outlineLvl w:val="4"/>
    </w:pPr>
    <w:rPr>
      <w:rFonts w:ascii="Tahoma" w:hAnsi="Tahoma" w:eastAsia="Tahoma" w:cs="Tahoma"/>
      <w:b/>
      <w:bCs/>
      <w:sz w:val="22"/>
      <w:szCs w:val="22"/>
      <w:lang w:val="en-us" w:eastAsia="en-us" w:bidi="en-us"/>
    </w:rPr>
  </w:style>
  <w:style w:styleId="ListParagraph" w:type="paragraph">
    <w:name w:val="List Paragraph"/>
    <w:basedOn w:val="Normal"/>
    <w:uiPriority w:val="1"/>
    <w:qFormat/>
    <w:pPr>
      <w:ind w:left="600" w:hanging="240"/>
    </w:pPr>
    <w:rPr>
      <w:rFonts w:ascii="Tahoma" w:hAnsi="Tahoma" w:eastAsia="Tahoma" w:cs="Tahoma"/>
      <w:lang w:val="en-us" w:eastAsia="en-us" w:bidi="en-us"/>
    </w:rPr>
  </w:style>
  <w:style w:styleId="TableParagraph" w:type="paragraph">
    <w:name w:val="Table Paragraph"/>
    <w:basedOn w:val="Normal"/>
    <w:uiPriority w:val="1"/>
    <w:qFormat/>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mailto:office@mountainsleepdiagnostics.com" TargetMode="External"/><Relationship Id="rId7" Type="http://schemas.openxmlformats.org/officeDocument/2006/relationships/image" Target="media/image2.png"/><Relationship Id="rId8" Type="http://schemas.openxmlformats.org/officeDocument/2006/relationships/header" Target="header1.xml"/><Relationship Id="rId9" Type="http://schemas.openxmlformats.org/officeDocument/2006/relationships/image" Target="media/image3.jpeg"/><Relationship Id="rId10" Type="http://schemas.openxmlformats.org/officeDocument/2006/relationships/footer" Target="footer1.xml"/><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2019-09-26T07:10:15Z</dcterms:created>
  <dcterms:modified xsi:type="dcterms:W3CDTF">2019-09-26T07:10:15Z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2018-05-16T00:00:00Z</vt:filetime>
  </property>
  <property fmtid="{D5CDD505-2E9C-101B-9397-08002B2CF9AE}" pid="3" name="Creator">
    <vt:lpwstr>Microsoft® Word 2016</vt:lpwstr>
  </property>
  <property fmtid="{D5CDD505-2E9C-101B-9397-08002B2CF9AE}" pid="4" name="LastSaved">
    <vt:filetime>2019-09-26T00:00:00Z</vt:filetime>
  </property>
</Properties>
</file>